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71B4" w:rsidRPr="00550BDC" w:rsidRDefault="00E171B4" w:rsidP="00E171B4">
      <w:pPr>
        <w:widowControl w:val="0"/>
        <w:autoSpaceDE w:val="0"/>
        <w:autoSpaceDN w:val="0"/>
        <w:adjustRightInd w:val="0"/>
        <w:spacing w:after="0" w:line="240" w:lineRule="auto"/>
        <w:jc w:val="center"/>
        <w:rPr>
          <w:rFonts w:ascii="Times New Roman" w:eastAsia="Times New Roman" w:hAnsi="Times New Roman"/>
          <w:lang w:eastAsia="ru-RU"/>
        </w:rPr>
      </w:pPr>
      <w:r w:rsidRPr="00550BDC">
        <w:rPr>
          <w:rFonts w:ascii="Times New Roman" w:eastAsia="Times New Roman" w:hAnsi="Times New Roman"/>
          <w:lang w:eastAsia="ru-RU"/>
        </w:rPr>
        <w:t>ЗАКЛЮЧЕНИЕ</w:t>
      </w:r>
    </w:p>
    <w:p w:rsidR="00E171B4" w:rsidRPr="00550BDC" w:rsidRDefault="00E171B4" w:rsidP="007947CE">
      <w:pPr>
        <w:widowControl w:val="0"/>
        <w:autoSpaceDE w:val="0"/>
        <w:autoSpaceDN w:val="0"/>
        <w:adjustRightInd w:val="0"/>
        <w:spacing w:after="0" w:line="240" w:lineRule="auto"/>
        <w:jc w:val="center"/>
        <w:rPr>
          <w:rFonts w:ascii="Times New Roman" w:eastAsia="Times New Roman" w:hAnsi="Times New Roman"/>
          <w:lang w:eastAsia="ru-RU"/>
        </w:rPr>
      </w:pPr>
      <w:r w:rsidRPr="00550BDC">
        <w:rPr>
          <w:rFonts w:ascii="Times New Roman" w:eastAsia="Times New Roman" w:hAnsi="Times New Roman"/>
          <w:lang w:eastAsia="ru-RU"/>
        </w:rPr>
        <w:t xml:space="preserve">О РЕЗУЛЬТАТАХ ОБЩЕСТВЕННЫХ ОБСУЖДЕНИЙ </w:t>
      </w:r>
    </w:p>
    <w:p w:rsidR="0017373F" w:rsidRPr="0017373F" w:rsidRDefault="0017373F" w:rsidP="0017373F">
      <w:pPr>
        <w:spacing w:after="0" w:line="240" w:lineRule="auto"/>
        <w:ind w:firstLine="567"/>
        <w:jc w:val="both"/>
        <w:rPr>
          <w:rFonts w:ascii="Times New Roman" w:eastAsia="Times New Roman" w:hAnsi="Times New Roman"/>
          <w:lang w:eastAsia="ru-RU"/>
        </w:rPr>
      </w:pPr>
      <w:r w:rsidRPr="0017373F">
        <w:rPr>
          <w:rFonts w:ascii="Times New Roman" w:eastAsia="Times New Roman" w:hAnsi="Times New Roman"/>
          <w:lang w:eastAsia="ru-RU"/>
        </w:rPr>
        <w:t xml:space="preserve">12 мая 2025 г.                                                                              ст-ца </w:t>
      </w:r>
      <w:proofErr w:type="gramStart"/>
      <w:r w:rsidRPr="0017373F">
        <w:rPr>
          <w:rFonts w:ascii="Times New Roman" w:eastAsia="Times New Roman" w:hAnsi="Times New Roman"/>
          <w:lang w:eastAsia="ru-RU"/>
        </w:rPr>
        <w:t>Курская</w:t>
      </w:r>
      <w:proofErr w:type="gramEnd"/>
      <w:r w:rsidRPr="0017373F">
        <w:rPr>
          <w:rFonts w:ascii="Times New Roman" w:eastAsia="Times New Roman" w:hAnsi="Times New Roman"/>
          <w:lang w:eastAsia="ru-RU"/>
        </w:rPr>
        <w:t xml:space="preserve"> </w:t>
      </w:r>
    </w:p>
    <w:p w:rsidR="0017373F" w:rsidRPr="0017373F" w:rsidRDefault="0017373F" w:rsidP="0017373F">
      <w:pPr>
        <w:spacing w:after="0" w:line="240" w:lineRule="auto"/>
        <w:ind w:firstLine="567"/>
        <w:jc w:val="both"/>
        <w:rPr>
          <w:rFonts w:ascii="Times New Roman" w:eastAsia="Times New Roman" w:hAnsi="Times New Roman"/>
          <w:lang w:eastAsia="ru-RU"/>
        </w:rPr>
      </w:pPr>
      <w:r w:rsidRPr="0017373F">
        <w:rPr>
          <w:rFonts w:ascii="Times New Roman" w:eastAsia="Times New Roman" w:hAnsi="Times New Roman"/>
          <w:lang w:eastAsia="ru-RU"/>
        </w:rPr>
        <w:t xml:space="preserve">В ходе проведения общественных </w:t>
      </w:r>
      <w:r>
        <w:rPr>
          <w:rFonts w:ascii="Times New Roman" w:eastAsia="Times New Roman" w:hAnsi="Times New Roman"/>
          <w:lang w:eastAsia="ru-RU"/>
        </w:rPr>
        <w:t>обсуждений, состоявшихся</w:t>
      </w:r>
      <w:r w:rsidRPr="0017373F">
        <w:rPr>
          <w:rFonts w:ascii="Times New Roman" w:eastAsia="Times New Roman" w:hAnsi="Times New Roman"/>
          <w:lang w:eastAsia="ru-RU"/>
        </w:rPr>
        <w:t xml:space="preserve"> 12 мая 2025 г. (протокол общественных обсуждений № 55) рассмотрен проект:</w:t>
      </w:r>
    </w:p>
    <w:p w:rsidR="0017373F" w:rsidRPr="0017373F" w:rsidRDefault="0017373F" w:rsidP="0017373F">
      <w:pPr>
        <w:spacing w:after="0" w:line="240" w:lineRule="auto"/>
        <w:ind w:firstLine="567"/>
        <w:jc w:val="both"/>
        <w:rPr>
          <w:rFonts w:ascii="Times New Roman" w:eastAsia="Times New Roman" w:hAnsi="Times New Roman"/>
          <w:lang w:eastAsia="ru-RU"/>
        </w:rPr>
      </w:pPr>
      <w:r w:rsidRPr="0017373F">
        <w:rPr>
          <w:rFonts w:ascii="Times New Roman" w:eastAsia="Times New Roman" w:hAnsi="Times New Roman"/>
          <w:lang w:eastAsia="ru-RU"/>
        </w:rPr>
        <w:t>«Предоставление разрешения на отклонение от предельных параметров разрешенной реконструкции объекта капитального строительства - жилого дома, на земельном участке с кадастровым номером 26:36:110701:167, местоположение: «местоположение установлено относительно ориентира, расположенного в границах участка. Почтовый адрес ориентира: край Ставропольский, р-н Курский, ст-ца Стодеревская, ул. 60 лет СССР, дом 38».</w:t>
      </w:r>
    </w:p>
    <w:p w:rsidR="0017373F" w:rsidRPr="0017373F" w:rsidRDefault="0017373F" w:rsidP="0017373F">
      <w:pPr>
        <w:spacing w:after="0" w:line="240" w:lineRule="auto"/>
        <w:ind w:firstLine="567"/>
        <w:jc w:val="both"/>
        <w:rPr>
          <w:rFonts w:ascii="Times New Roman" w:eastAsia="Times New Roman" w:hAnsi="Times New Roman"/>
          <w:lang w:eastAsia="ru-RU"/>
        </w:rPr>
      </w:pPr>
      <w:r w:rsidRPr="0017373F">
        <w:rPr>
          <w:rFonts w:ascii="Times New Roman" w:eastAsia="Times New Roman" w:hAnsi="Times New Roman"/>
          <w:lang w:eastAsia="ru-RU"/>
        </w:rPr>
        <w:t>При проведении общественных обсуждений  приняло участие - 6  участников общественных обсуждений.</w:t>
      </w:r>
    </w:p>
    <w:p w:rsidR="0017373F" w:rsidRPr="0017373F" w:rsidRDefault="0017373F" w:rsidP="0017373F">
      <w:pPr>
        <w:spacing w:after="0" w:line="240" w:lineRule="auto"/>
        <w:ind w:firstLine="567"/>
        <w:jc w:val="both"/>
        <w:rPr>
          <w:rFonts w:ascii="Times New Roman" w:eastAsia="Times New Roman" w:hAnsi="Times New Roman"/>
          <w:lang w:eastAsia="ru-RU"/>
        </w:rPr>
      </w:pPr>
      <w:r w:rsidRPr="0017373F">
        <w:rPr>
          <w:rFonts w:ascii="Times New Roman" w:eastAsia="Times New Roman" w:hAnsi="Times New Roman"/>
          <w:lang w:eastAsia="ru-RU"/>
        </w:rPr>
        <w:t>В ходе проведения общественных обсуждений были получены предложения и замечания от граждан - участников общественных обсуждений и постоянно проживающих на территории, в пределах которой проводятся общественные обсуждения:</w:t>
      </w:r>
    </w:p>
    <w:p w:rsidR="0017373F" w:rsidRPr="0017373F" w:rsidRDefault="0017373F" w:rsidP="0017373F">
      <w:pPr>
        <w:spacing w:after="0" w:line="240" w:lineRule="auto"/>
        <w:ind w:firstLine="567"/>
        <w:jc w:val="both"/>
        <w:rPr>
          <w:rFonts w:ascii="Times New Roman" w:eastAsia="Times New Roman" w:hAnsi="Times New Roman"/>
          <w:lang w:eastAsia="ru-RU"/>
        </w:rPr>
      </w:pPr>
      <w:r w:rsidRPr="0017373F">
        <w:rPr>
          <w:rFonts w:ascii="Times New Roman" w:eastAsia="Times New Roman" w:hAnsi="Times New Roman"/>
          <w:lang w:eastAsia="ru-RU"/>
        </w:rPr>
        <w:t xml:space="preserve">     1.                                             отсутствуют</w:t>
      </w:r>
      <w:proofErr w:type="gramStart"/>
      <w:r w:rsidRPr="0017373F">
        <w:rPr>
          <w:rFonts w:ascii="Times New Roman" w:eastAsia="Times New Roman" w:hAnsi="Times New Roman"/>
          <w:lang w:eastAsia="ru-RU"/>
        </w:rPr>
        <w:t xml:space="preserve">                                                      .</w:t>
      </w:r>
      <w:proofErr w:type="gramEnd"/>
    </w:p>
    <w:p w:rsidR="0017373F" w:rsidRPr="0017373F" w:rsidRDefault="0017373F" w:rsidP="0017373F">
      <w:pPr>
        <w:spacing w:after="0" w:line="240" w:lineRule="auto"/>
        <w:ind w:firstLine="567"/>
        <w:jc w:val="both"/>
        <w:rPr>
          <w:rFonts w:ascii="Times New Roman" w:eastAsia="Times New Roman" w:hAnsi="Times New Roman"/>
          <w:lang w:eastAsia="ru-RU"/>
        </w:rPr>
      </w:pPr>
      <w:r w:rsidRPr="0017373F">
        <w:rPr>
          <w:rFonts w:ascii="Times New Roman" w:eastAsia="Times New Roman" w:hAnsi="Times New Roman"/>
          <w:lang w:eastAsia="ru-RU"/>
        </w:rPr>
        <w:t>Предложения и замечания иных у</w:t>
      </w:r>
      <w:r>
        <w:rPr>
          <w:rFonts w:ascii="Times New Roman" w:eastAsia="Times New Roman" w:hAnsi="Times New Roman"/>
          <w:lang w:eastAsia="ru-RU"/>
        </w:rPr>
        <w:t>частников общественных  обсужде</w:t>
      </w:r>
      <w:r w:rsidRPr="0017373F">
        <w:rPr>
          <w:rFonts w:ascii="Times New Roman" w:eastAsia="Times New Roman" w:hAnsi="Times New Roman"/>
          <w:lang w:eastAsia="ru-RU"/>
        </w:rPr>
        <w:t>ний:</w:t>
      </w:r>
    </w:p>
    <w:p w:rsidR="0017373F" w:rsidRPr="0017373F" w:rsidRDefault="0017373F" w:rsidP="0017373F">
      <w:pPr>
        <w:spacing w:after="0" w:line="240" w:lineRule="auto"/>
        <w:ind w:firstLine="567"/>
        <w:jc w:val="both"/>
        <w:rPr>
          <w:rFonts w:ascii="Times New Roman" w:eastAsia="Times New Roman" w:hAnsi="Times New Roman"/>
          <w:lang w:eastAsia="ru-RU"/>
        </w:rPr>
      </w:pPr>
      <w:r w:rsidRPr="0017373F">
        <w:rPr>
          <w:rFonts w:ascii="Times New Roman" w:eastAsia="Times New Roman" w:hAnsi="Times New Roman"/>
          <w:lang w:eastAsia="ru-RU"/>
        </w:rPr>
        <w:t xml:space="preserve">     1.                                             отсутствуют</w:t>
      </w:r>
      <w:proofErr w:type="gramStart"/>
      <w:r w:rsidRPr="0017373F">
        <w:rPr>
          <w:rFonts w:ascii="Times New Roman" w:eastAsia="Times New Roman" w:hAnsi="Times New Roman"/>
          <w:lang w:eastAsia="ru-RU"/>
        </w:rPr>
        <w:t xml:space="preserve">                                                      .</w:t>
      </w:r>
      <w:proofErr w:type="gramEnd"/>
    </w:p>
    <w:p w:rsidR="0017373F" w:rsidRPr="0017373F" w:rsidRDefault="0017373F" w:rsidP="0017373F">
      <w:pPr>
        <w:spacing w:after="0" w:line="240" w:lineRule="auto"/>
        <w:ind w:firstLine="567"/>
        <w:jc w:val="both"/>
        <w:rPr>
          <w:rFonts w:ascii="Times New Roman" w:eastAsia="Times New Roman" w:hAnsi="Times New Roman"/>
          <w:lang w:eastAsia="ru-RU"/>
        </w:rPr>
      </w:pPr>
      <w:r w:rsidRPr="0017373F">
        <w:rPr>
          <w:rFonts w:ascii="Times New Roman" w:eastAsia="Times New Roman" w:hAnsi="Times New Roman"/>
          <w:lang w:eastAsia="ru-RU"/>
        </w:rPr>
        <w:t xml:space="preserve">По результатам проведения общественных обсуждений и </w:t>
      </w:r>
      <w:proofErr w:type="gramStart"/>
      <w:r w:rsidRPr="0017373F">
        <w:rPr>
          <w:rFonts w:ascii="Times New Roman" w:eastAsia="Times New Roman" w:hAnsi="Times New Roman"/>
          <w:lang w:eastAsia="ru-RU"/>
        </w:rPr>
        <w:t>руководствуясь статьей 40 Градостроительного кодекса Российской Федерации комиссия решила</w:t>
      </w:r>
      <w:proofErr w:type="gramEnd"/>
      <w:r w:rsidRPr="0017373F">
        <w:rPr>
          <w:rFonts w:ascii="Times New Roman" w:eastAsia="Times New Roman" w:hAnsi="Times New Roman"/>
          <w:lang w:eastAsia="ru-RU"/>
        </w:rPr>
        <w:t>:</w:t>
      </w:r>
    </w:p>
    <w:p w:rsidR="00E171B4" w:rsidRPr="0021674E" w:rsidRDefault="0017373F" w:rsidP="0017373F">
      <w:pPr>
        <w:spacing w:after="0" w:line="240" w:lineRule="auto"/>
        <w:ind w:firstLine="567"/>
        <w:jc w:val="both"/>
        <w:rPr>
          <w:rFonts w:ascii="Times New Roman" w:hAnsi="Times New Roman"/>
          <w:sz w:val="28"/>
          <w:szCs w:val="28"/>
          <w:lang w:eastAsia="ru-RU"/>
        </w:rPr>
      </w:pPr>
      <w:bookmarkStart w:id="0" w:name="_GoBack"/>
      <w:bookmarkEnd w:id="0"/>
      <w:proofErr w:type="gramStart"/>
      <w:r w:rsidRPr="0017373F">
        <w:rPr>
          <w:rFonts w:ascii="Times New Roman" w:eastAsia="Times New Roman" w:hAnsi="Times New Roman"/>
          <w:lang w:eastAsia="ru-RU"/>
        </w:rPr>
        <w:t>Рекомендовать временно исполняющему полномочия главы Курского муниципального округа Ставропольского края, первому заместителю главы администрации Курского муниципального округа Ставропольского края предоставить разрешение на отклонение от предельных параметров разрешенной реконструкции объекта капитального строительства - жилого дома, на земельном участке с кадастровым номером 26:36:110701:167, местоположение: «местоположение установлено относительно ориентира, расположенного в границах участка.</w:t>
      </w:r>
      <w:proofErr w:type="gramEnd"/>
      <w:r w:rsidRPr="0017373F">
        <w:rPr>
          <w:rFonts w:ascii="Times New Roman" w:eastAsia="Times New Roman" w:hAnsi="Times New Roman"/>
          <w:lang w:eastAsia="ru-RU"/>
        </w:rPr>
        <w:t xml:space="preserve"> </w:t>
      </w:r>
      <w:proofErr w:type="gramStart"/>
      <w:r w:rsidRPr="0017373F">
        <w:rPr>
          <w:rFonts w:ascii="Times New Roman" w:eastAsia="Times New Roman" w:hAnsi="Times New Roman"/>
          <w:lang w:eastAsia="ru-RU"/>
        </w:rPr>
        <w:t>Почтовый адрес ориентира: край Ставропольский, р-н Курский, ст-ца Стодеревская, ул. 60 лет СССР, дом 38» (далее - земельный участок), с предполагаемыми параметрами отклонения, от предельных параметров разрешенной реконструкции с уменьшением отступа с 3,0 м до 1,0 м от западной границы земельного участка в связи с тем, что иные характеристики неблагоприятны для застройки, а именно: существующий жилой дом, расположенный непосредственной близости от</w:t>
      </w:r>
      <w:proofErr w:type="gramEnd"/>
      <w:r w:rsidRPr="0017373F">
        <w:rPr>
          <w:rFonts w:ascii="Times New Roman" w:eastAsia="Times New Roman" w:hAnsi="Times New Roman"/>
          <w:lang w:eastAsia="ru-RU"/>
        </w:rPr>
        <w:t xml:space="preserve"> западной границы смежного земельного участка, </w:t>
      </w:r>
      <w:proofErr w:type="gramStart"/>
      <w:r w:rsidRPr="0017373F">
        <w:rPr>
          <w:rFonts w:ascii="Times New Roman" w:eastAsia="Times New Roman" w:hAnsi="Times New Roman"/>
          <w:lang w:eastAsia="ru-RU"/>
        </w:rPr>
        <w:t>планируемый</w:t>
      </w:r>
      <w:proofErr w:type="gramEnd"/>
      <w:r w:rsidRPr="0017373F">
        <w:rPr>
          <w:rFonts w:ascii="Times New Roman" w:eastAsia="Times New Roman" w:hAnsi="Times New Roman"/>
          <w:lang w:eastAsia="ru-RU"/>
        </w:rPr>
        <w:t xml:space="preserve"> к реконструкции, а также объемно-планировочное решение проектируемой пристройки.</w:t>
      </w:r>
    </w:p>
    <w:p w:rsidR="00E171B4" w:rsidRDefault="00E171B4" w:rsidP="00E171B4">
      <w:pPr>
        <w:widowControl w:val="0"/>
        <w:autoSpaceDE w:val="0"/>
        <w:autoSpaceDN w:val="0"/>
        <w:adjustRightInd w:val="0"/>
        <w:spacing w:after="0" w:line="240" w:lineRule="auto"/>
        <w:jc w:val="both"/>
        <w:rPr>
          <w:rFonts w:ascii="Times New Roman" w:hAnsi="Times New Roman"/>
          <w:sz w:val="28"/>
          <w:szCs w:val="28"/>
        </w:rPr>
      </w:pPr>
    </w:p>
    <w:p w:rsidR="008A0365" w:rsidRPr="00E171B4" w:rsidRDefault="008A0365" w:rsidP="00E171B4"/>
    <w:sectPr w:rsidR="008A0365" w:rsidRPr="00E171B4" w:rsidSect="00C15E59">
      <w:pgSz w:w="11906" w:h="16838"/>
      <w:pgMar w:top="426"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0542CE"/>
    <w:multiLevelType w:val="hybridMultilevel"/>
    <w:tmpl w:val="4428FFD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3C5E2BB9"/>
    <w:multiLevelType w:val="hybridMultilevel"/>
    <w:tmpl w:val="EDA43388"/>
    <w:lvl w:ilvl="0" w:tplc="C46E68E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2B40"/>
    <w:rsid w:val="00013A7A"/>
    <w:rsid w:val="00034735"/>
    <w:rsid w:val="00043F5A"/>
    <w:rsid w:val="00135985"/>
    <w:rsid w:val="001473F6"/>
    <w:rsid w:val="0017373F"/>
    <w:rsid w:val="0019311D"/>
    <w:rsid w:val="001B523C"/>
    <w:rsid w:val="001F094F"/>
    <w:rsid w:val="0021674E"/>
    <w:rsid w:val="002537CB"/>
    <w:rsid w:val="002758D1"/>
    <w:rsid w:val="002B1A7C"/>
    <w:rsid w:val="002D0F01"/>
    <w:rsid w:val="002F7118"/>
    <w:rsid w:val="003358D9"/>
    <w:rsid w:val="003434E4"/>
    <w:rsid w:val="00386B8F"/>
    <w:rsid w:val="00390872"/>
    <w:rsid w:val="003C5FCD"/>
    <w:rsid w:val="003D2A57"/>
    <w:rsid w:val="004365F8"/>
    <w:rsid w:val="00436CFF"/>
    <w:rsid w:val="00463A6E"/>
    <w:rsid w:val="0046474B"/>
    <w:rsid w:val="00492C32"/>
    <w:rsid w:val="004B4CB5"/>
    <w:rsid w:val="00512B40"/>
    <w:rsid w:val="00531C0B"/>
    <w:rsid w:val="00535BCD"/>
    <w:rsid w:val="00541D4F"/>
    <w:rsid w:val="00550BDC"/>
    <w:rsid w:val="0057460C"/>
    <w:rsid w:val="00585BB8"/>
    <w:rsid w:val="005926F9"/>
    <w:rsid w:val="005B51FC"/>
    <w:rsid w:val="005C3C02"/>
    <w:rsid w:val="005C7A14"/>
    <w:rsid w:val="005D5F21"/>
    <w:rsid w:val="005F4BD0"/>
    <w:rsid w:val="00612B1B"/>
    <w:rsid w:val="00633240"/>
    <w:rsid w:val="006678DC"/>
    <w:rsid w:val="00692825"/>
    <w:rsid w:val="006D2BD0"/>
    <w:rsid w:val="006D7819"/>
    <w:rsid w:val="00714B1D"/>
    <w:rsid w:val="00757A01"/>
    <w:rsid w:val="00772E27"/>
    <w:rsid w:val="00780391"/>
    <w:rsid w:val="007947CE"/>
    <w:rsid w:val="007969C3"/>
    <w:rsid w:val="007C47CC"/>
    <w:rsid w:val="007F6543"/>
    <w:rsid w:val="00802EC2"/>
    <w:rsid w:val="008052FA"/>
    <w:rsid w:val="00840DD6"/>
    <w:rsid w:val="008A0365"/>
    <w:rsid w:val="008D25B4"/>
    <w:rsid w:val="008F3C98"/>
    <w:rsid w:val="0093245C"/>
    <w:rsid w:val="009801C4"/>
    <w:rsid w:val="009B17C1"/>
    <w:rsid w:val="00A34640"/>
    <w:rsid w:val="00A36E69"/>
    <w:rsid w:val="00A53AA6"/>
    <w:rsid w:val="00A60D32"/>
    <w:rsid w:val="00A75FEB"/>
    <w:rsid w:val="00A930A0"/>
    <w:rsid w:val="00AB1BBE"/>
    <w:rsid w:val="00AB2C30"/>
    <w:rsid w:val="00B35A1C"/>
    <w:rsid w:val="00B547C4"/>
    <w:rsid w:val="00B94B48"/>
    <w:rsid w:val="00BB3746"/>
    <w:rsid w:val="00BB587D"/>
    <w:rsid w:val="00C15E59"/>
    <w:rsid w:val="00C22008"/>
    <w:rsid w:val="00C34F5D"/>
    <w:rsid w:val="00C5479F"/>
    <w:rsid w:val="00C923DA"/>
    <w:rsid w:val="00CC24EB"/>
    <w:rsid w:val="00D45B47"/>
    <w:rsid w:val="00D63216"/>
    <w:rsid w:val="00D657FE"/>
    <w:rsid w:val="00D7561A"/>
    <w:rsid w:val="00D95E66"/>
    <w:rsid w:val="00DA7889"/>
    <w:rsid w:val="00DB1846"/>
    <w:rsid w:val="00DB7BE9"/>
    <w:rsid w:val="00DD1BF9"/>
    <w:rsid w:val="00E02926"/>
    <w:rsid w:val="00E042D9"/>
    <w:rsid w:val="00E171B4"/>
    <w:rsid w:val="00E43E64"/>
    <w:rsid w:val="00E549DB"/>
    <w:rsid w:val="00E60990"/>
    <w:rsid w:val="00E67BF1"/>
    <w:rsid w:val="00E94860"/>
    <w:rsid w:val="00EB3037"/>
    <w:rsid w:val="00EC655D"/>
    <w:rsid w:val="00EF4043"/>
    <w:rsid w:val="00F23305"/>
    <w:rsid w:val="00F30E19"/>
    <w:rsid w:val="00F850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71B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0D32"/>
    <w:pPr>
      <w:ind w:left="720"/>
      <w:contextualSpacing/>
    </w:pPr>
    <w:rPr>
      <w:rFonts w:asciiTheme="minorHAnsi" w:eastAsiaTheme="minorHAnsi" w:hAnsiTheme="minorHAnsi" w:cstheme="minorBidi"/>
    </w:rPr>
  </w:style>
  <w:style w:type="paragraph" w:styleId="a4">
    <w:name w:val="Balloon Text"/>
    <w:basedOn w:val="a"/>
    <w:link w:val="a5"/>
    <w:uiPriority w:val="99"/>
    <w:semiHidden/>
    <w:unhideWhenUsed/>
    <w:rsid w:val="00BB3746"/>
    <w:pPr>
      <w:spacing w:after="0" w:line="240" w:lineRule="auto"/>
    </w:pPr>
    <w:rPr>
      <w:rFonts w:ascii="Tahoma" w:eastAsiaTheme="minorHAnsi" w:hAnsi="Tahoma" w:cs="Tahoma"/>
      <w:sz w:val="16"/>
      <w:szCs w:val="16"/>
    </w:rPr>
  </w:style>
  <w:style w:type="character" w:customStyle="1" w:styleId="a5">
    <w:name w:val="Текст выноски Знак"/>
    <w:basedOn w:val="a0"/>
    <w:link w:val="a4"/>
    <w:uiPriority w:val="99"/>
    <w:semiHidden/>
    <w:rsid w:val="00BB374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71B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0D32"/>
    <w:pPr>
      <w:ind w:left="720"/>
      <w:contextualSpacing/>
    </w:pPr>
    <w:rPr>
      <w:rFonts w:asciiTheme="minorHAnsi" w:eastAsiaTheme="minorHAnsi" w:hAnsiTheme="minorHAnsi" w:cstheme="minorBidi"/>
    </w:rPr>
  </w:style>
  <w:style w:type="paragraph" w:styleId="a4">
    <w:name w:val="Balloon Text"/>
    <w:basedOn w:val="a"/>
    <w:link w:val="a5"/>
    <w:uiPriority w:val="99"/>
    <w:semiHidden/>
    <w:unhideWhenUsed/>
    <w:rsid w:val="00BB3746"/>
    <w:pPr>
      <w:spacing w:after="0" w:line="240" w:lineRule="auto"/>
    </w:pPr>
    <w:rPr>
      <w:rFonts w:ascii="Tahoma" w:eastAsiaTheme="minorHAnsi" w:hAnsi="Tahoma" w:cs="Tahoma"/>
      <w:sz w:val="16"/>
      <w:szCs w:val="16"/>
    </w:rPr>
  </w:style>
  <w:style w:type="character" w:customStyle="1" w:styleId="a5">
    <w:name w:val="Текст выноски Знак"/>
    <w:basedOn w:val="a0"/>
    <w:link w:val="a4"/>
    <w:uiPriority w:val="99"/>
    <w:semiHidden/>
    <w:rsid w:val="00BB37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3075594">
      <w:bodyDiv w:val="1"/>
      <w:marLeft w:val="0"/>
      <w:marRight w:val="0"/>
      <w:marTop w:val="0"/>
      <w:marBottom w:val="0"/>
      <w:divBdr>
        <w:top w:val="none" w:sz="0" w:space="0" w:color="auto"/>
        <w:left w:val="none" w:sz="0" w:space="0" w:color="auto"/>
        <w:bottom w:val="none" w:sz="0" w:space="0" w:color="auto"/>
        <w:right w:val="none" w:sz="0" w:space="0" w:color="auto"/>
      </w:divBdr>
    </w:div>
    <w:div w:id="1479227260">
      <w:bodyDiv w:val="1"/>
      <w:marLeft w:val="0"/>
      <w:marRight w:val="0"/>
      <w:marTop w:val="0"/>
      <w:marBottom w:val="0"/>
      <w:divBdr>
        <w:top w:val="none" w:sz="0" w:space="0" w:color="auto"/>
        <w:left w:val="none" w:sz="0" w:space="0" w:color="auto"/>
        <w:bottom w:val="none" w:sz="0" w:space="0" w:color="auto"/>
        <w:right w:val="none" w:sz="0" w:space="0" w:color="auto"/>
      </w:divBdr>
    </w:div>
    <w:div w:id="2039968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487</TotalTime>
  <Pages>1</Pages>
  <Words>381</Words>
  <Characters>2177</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gypnor</Company>
  <LinksUpToDate>false</LinksUpToDate>
  <CharactersWithSpaces>2553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gisogd</cp:lastModifiedBy>
  <cp:revision>106</cp:revision>
  <cp:lastPrinted>2024-01-12T06:27:00Z</cp:lastPrinted>
  <dcterms:created xsi:type="dcterms:W3CDTF">2021-06-18T11:15:00Z</dcterms:created>
  <dcterms:modified xsi:type="dcterms:W3CDTF">2025-05-19T14:08:00Z</dcterms:modified>
</cp:coreProperties>
</file>