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C5" w:rsidRPr="004A41EA" w:rsidRDefault="004A41EA" w:rsidP="004A41EA">
      <w:pPr>
        <w:keepNext/>
        <w:widowControl w:val="0"/>
        <w:suppressAutoHyphens/>
        <w:jc w:val="center"/>
        <w:outlineLvl w:val="0"/>
        <w:rPr>
          <w:rFonts w:ascii="Times New Roman" w:hAnsi="Times New Roman"/>
          <w:b/>
          <w:lang w:val="ru-RU"/>
        </w:rPr>
      </w:pPr>
      <w:r w:rsidRPr="004A41EA">
        <w:rPr>
          <w:rFonts w:ascii="Times New Roman" w:hAnsi="Times New Roman"/>
          <w:b/>
          <w:noProof/>
          <w:lang w:val="ru-RU" w:eastAsia="ru-RU" w:bidi="ar-SA"/>
        </w:rPr>
        <w:drawing>
          <wp:anchor distT="0" distB="0" distL="0" distR="0" simplePos="0" relativeHeight="2" behindDoc="0" locked="0" layoutInCell="0" allowOverlap="1" wp14:anchorId="5244EE78" wp14:editId="397D6103">
            <wp:simplePos x="0" y="0"/>
            <wp:positionH relativeFrom="column">
              <wp:posOffset>2616200</wp:posOffset>
            </wp:positionH>
            <wp:positionV relativeFrom="paragraph">
              <wp:posOffset>26670</wp:posOffset>
            </wp:positionV>
            <wp:extent cx="504825" cy="6096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62C5" w:rsidRDefault="004A41EA">
      <w:pPr>
        <w:jc w:val="center"/>
        <w:rPr>
          <w:lang w:val="ru-RU"/>
        </w:rPr>
      </w:pPr>
      <w:r>
        <w:rPr>
          <w:rFonts w:ascii="Times New Roman" w:hAnsi="Times New Roman"/>
          <w:b/>
          <w:lang w:val="ru-RU"/>
        </w:rPr>
        <w:t>АДМИНИСТРАЦИЯ  КУРСКОГО  МУНИЦИПАЛЬНОГО  ОКРУГА</w:t>
      </w:r>
    </w:p>
    <w:p w:rsidR="006262C5" w:rsidRDefault="004A41EA">
      <w:pPr>
        <w:jc w:val="center"/>
        <w:rPr>
          <w:lang w:val="ru-RU"/>
        </w:rPr>
      </w:pPr>
      <w:r>
        <w:rPr>
          <w:rFonts w:ascii="Times New Roman" w:hAnsi="Times New Roman"/>
          <w:b/>
          <w:lang w:val="ru-RU"/>
        </w:rPr>
        <w:t>СТАВРОПОЛЬСКОГО КРАЯ</w:t>
      </w:r>
    </w:p>
    <w:p w:rsidR="006262C5" w:rsidRDefault="006262C5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6262C5" w:rsidRDefault="004A41EA">
      <w:pPr>
        <w:jc w:val="center"/>
        <w:rPr>
          <w:lang w:val="ru-RU"/>
        </w:rPr>
      </w:pPr>
      <w:proofErr w:type="gramStart"/>
      <w:r>
        <w:rPr>
          <w:rFonts w:ascii="Times New Roman" w:hAnsi="Times New Roman"/>
          <w:b/>
          <w:sz w:val="36"/>
          <w:szCs w:val="36"/>
          <w:lang w:val="ru-RU"/>
        </w:rPr>
        <w:t>П</w:t>
      </w:r>
      <w:proofErr w:type="gramEnd"/>
      <w:r>
        <w:rPr>
          <w:rFonts w:ascii="Times New Roman" w:hAnsi="Times New Roman"/>
          <w:b/>
          <w:sz w:val="36"/>
          <w:szCs w:val="36"/>
          <w:lang w:val="ru-RU"/>
        </w:rPr>
        <w:t xml:space="preserve"> О С Т А Н О В Л Е Н И Е</w:t>
      </w:r>
    </w:p>
    <w:p w:rsidR="006262C5" w:rsidRPr="004A41EA" w:rsidRDefault="006262C5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6262C5" w:rsidRPr="00726C9E" w:rsidRDefault="00726C9E" w:rsidP="00726C9E">
      <w:pPr>
        <w:pStyle w:val="a4"/>
        <w:tabs>
          <w:tab w:val="center" w:pos="4677"/>
          <w:tab w:val="left" w:pos="7961"/>
        </w:tabs>
        <w:rPr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16 июня 2025 г. </w:t>
      </w:r>
      <w:r>
        <w:rPr>
          <w:rFonts w:ascii="Times New Roman" w:hAnsi="Times New Roman"/>
          <w:szCs w:val="28"/>
          <w:lang w:val="ru-RU"/>
        </w:rPr>
        <w:tab/>
      </w:r>
      <w:r w:rsidR="004A41EA" w:rsidRPr="004A41EA">
        <w:rPr>
          <w:rFonts w:ascii="Times New Roman" w:hAnsi="Times New Roman"/>
          <w:szCs w:val="28"/>
          <w:lang w:val="ru-RU"/>
        </w:rPr>
        <w:t xml:space="preserve">ст-ца </w:t>
      </w:r>
      <w:proofErr w:type="gramStart"/>
      <w:r w:rsidR="004A41EA" w:rsidRPr="004A41EA">
        <w:rPr>
          <w:rFonts w:ascii="Times New Roman" w:hAnsi="Times New Roman"/>
          <w:szCs w:val="28"/>
          <w:lang w:val="ru-RU"/>
        </w:rPr>
        <w:t>Курская</w:t>
      </w:r>
      <w:proofErr w:type="gramEnd"/>
      <w:r>
        <w:rPr>
          <w:rFonts w:ascii="Times New Roman" w:hAnsi="Times New Roman"/>
          <w:szCs w:val="28"/>
          <w:lang w:val="ru-RU"/>
        </w:rPr>
        <w:tab/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>№ 631</w:t>
      </w:r>
    </w:p>
    <w:p w:rsidR="006262C5" w:rsidRPr="004A41EA" w:rsidRDefault="004A41EA" w:rsidP="004A41EA">
      <w:pPr>
        <w:pStyle w:val="a4"/>
        <w:rPr>
          <w:sz w:val="28"/>
          <w:szCs w:val="28"/>
          <w:lang w:val="ru-RU"/>
        </w:rPr>
      </w:pPr>
      <w:r w:rsidRPr="004A41EA">
        <w:rPr>
          <w:rFonts w:ascii="Times New Roman" w:hAnsi="Times New Roman"/>
          <w:sz w:val="28"/>
          <w:szCs w:val="28"/>
          <w:lang w:val="ru-RU"/>
        </w:rPr>
        <w:tab/>
      </w:r>
      <w:r w:rsidRPr="004A41EA">
        <w:rPr>
          <w:rFonts w:ascii="Times New Roman" w:hAnsi="Times New Roman"/>
          <w:sz w:val="28"/>
          <w:szCs w:val="28"/>
          <w:lang w:val="ru-RU"/>
        </w:rPr>
        <w:tab/>
      </w:r>
      <w:r w:rsidRPr="004A41EA">
        <w:rPr>
          <w:rFonts w:ascii="Times New Roman" w:hAnsi="Times New Roman"/>
          <w:sz w:val="28"/>
          <w:szCs w:val="28"/>
          <w:lang w:val="ru-RU"/>
        </w:rPr>
        <w:tab/>
      </w:r>
    </w:p>
    <w:p w:rsidR="006262C5" w:rsidRPr="004A41EA" w:rsidRDefault="006262C5" w:rsidP="004A41EA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6262C5" w:rsidRDefault="004A41EA">
      <w:pPr>
        <w:suppressAutoHyphens/>
        <w:spacing w:line="240" w:lineRule="exact"/>
        <w:ind w:right="11"/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О внесении изменения в приложение к Порядку выбора земельного участка для предоставления в собственность бесплатно участникам специальной военной операции, членам семьи погибшего (умершего) участника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специаль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-ной военной операции, согласования данного выбора и предоставления им информации о наличии своб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одных земельных участков на территории муниципального образования Курского муниципального округа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Ставро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-польского края, утвержденному постановлением администрации Курского муниципального округа Ставропольского края от 05 мая 2025 г. № 458</w:t>
      </w:r>
    </w:p>
    <w:p w:rsidR="006262C5" w:rsidRDefault="006262C5" w:rsidP="004A41EA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6262C5" w:rsidRDefault="006262C5" w:rsidP="004A41EA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6262C5" w:rsidRDefault="004A41EA">
      <w:pPr>
        <w:ind w:firstLine="709"/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Администрация Курского муниципального округа Ставропольского края </w:t>
      </w:r>
    </w:p>
    <w:p w:rsidR="006262C5" w:rsidRDefault="006262C5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6262C5" w:rsidRDefault="004A41EA">
      <w:pPr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ПОСТАНОВЛЯЕТ:</w:t>
      </w:r>
    </w:p>
    <w:p w:rsidR="006262C5" w:rsidRDefault="006262C5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6262C5" w:rsidRDefault="004A41EA">
      <w:pPr>
        <w:ind w:firstLine="709"/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1. </w:t>
      </w:r>
      <w:proofErr w:type="gram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Внести изменение в п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риложение «Акт согласования выбора земел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ь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ного участка для предоставления гражданам, участникам специальной вое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н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ной операции, членам семьи погибшего (умершего) участника специальной военной операции для индивидуального жилищного строительства (отказа от предлагаемого на выбор земельного участка)» к Порядку выбора земельного участка для предоставления в собственность бесплатно участникам спец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и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альной военной операции, членам семьи погибшего (умершего) участника специальной военной операции, согласования данного выбора</w:t>
      </w:r>
      <w:proofErr w:type="gramEnd"/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и предоста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в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ления им информации о наличии свободных земельных участков на террит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о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рии муниципального образования Курского муниципального округа Ставр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>о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польского края,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утвержденному постановлением администрации Курского муниципального округа Ставропольского края от 05 мая 2025 г. № 458 «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Об утверждении Порядка выбора земельного участка для предоставления в со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б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ственность бесплатно участникам специальной военной операции, членам семьи погибшего (умершего) участника специальной военной операции, с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о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гласования данного выбора и предоставления</w:t>
      </w:r>
      <w:proofErr w:type="gramEnd"/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 xml:space="preserve"> им информации о наличии св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о</w:t>
      </w:r>
      <w:r w:rsidRPr="004A41EA"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бодных земельных участков на территории муниципального образования Курского муниципального округа Ставропольского края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zh-CN" w:bidi="ar-SA"/>
        </w:rPr>
        <w:t>»,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изложив его в прилагаемой редакции.</w:t>
      </w:r>
    </w:p>
    <w:p w:rsidR="006262C5" w:rsidRDefault="006262C5">
      <w:pPr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4A41EA" w:rsidRDefault="004A41EA" w:rsidP="004A41EA">
      <w:pPr>
        <w:ind w:firstLine="709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>2</w:t>
      </w:r>
    </w:p>
    <w:p w:rsidR="004A41EA" w:rsidRDefault="004A41EA" w:rsidP="004A41EA">
      <w:pPr>
        <w:ind w:firstLine="709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6262C5" w:rsidRDefault="004A41EA">
      <w:pPr>
        <w:ind w:firstLine="708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  <w:lang w:val="ru-RU" w:eastAsia="ru-RU" w:bidi="ar-SA"/>
        </w:rPr>
        <w:t>Отделу по организационным и общим вопросам администрации Ку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ского муниципального округа Ставропольского края обнародовать настоящее постановление на официальном сайте администрации Курского муниципал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ного округа Ставропольского края в информационно-телекоммуникационной сети «Интернет».</w:t>
      </w:r>
      <w:proofErr w:type="gramEnd"/>
    </w:p>
    <w:p w:rsidR="006262C5" w:rsidRDefault="006262C5">
      <w:pPr>
        <w:ind w:firstLine="708"/>
        <w:jc w:val="both"/>
        <w:rPr>
          <w:lang w:val="ru-RU"/>
        </w:rPr>
      </w:pPr>
    </w:p>
    <w:p w:rsidR="006262C5" w:rsidRDefault="004A41EA">
      <w:pPr>
        <w:ind w:firstLine="708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3. Настоящее постановление вступает в силу со дня его официального обнародования.</w:t>
      </w:r>
    </w:p>
    <w:p w:rsidR="006262C5" w:rsidRDefault="006262C5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6262C5" w:rsidRDefault="006262C5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6262C5" w:rsidRDefault="006262C5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D52F9F" w:rsidRPr="00D52F9F" w:rsidRDefault="00A32382" w:rsidP="00D52F9F">
      <w:pPr>
        <w:spacing w:line="240" w:lineRule="exact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D52F9F" w:rsidRPr="00D52F9F">
        <w:rPr>
          <w:rFonts w:ascii="Times New Roman" w:hAnsi="Times New Roman"/>
          <w:sz w:val="28"/>
          <w:szCs w:val="28"/>
          <w:lang w:val="ru-RU" w:eastAsia="ru-RU" w:bidi="ar-SA"/>
        </w:rPr>
        <w:t>аместитель главы</w:t>
      </w:r>
      <w:r w:rsidRPr="00A3238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>администрации</w:t>
      </w:r>
    </w:p>
    <w:p w:rsidR="00D52F9F" w:rsidRPr="00D52F9F" w:rsidRDefault="00D52F9F" w:rsidP="00D52F9F">
      <w:pPr>
        <w:spacing w:line="240" w:lineRule="exact"/>
        <w:rPr>
          <w:rFonts w:ascii="Times New Roman" w:hAnsi="Times New Roman"/>
          <w:sz w:val="28"/>
          <w:szCs w:val="28"/>
          <w:lang w:val="ru-RU" w:eastAsia="ru-RU" w:bidi="ar-SA"/>
        </w:rPr>
      </w:pP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 xml:space="preserve">Курского муниципального </w:t>
      </w:r>
      <w:r w:rsidR="00A32382" w:rsidRPr="00D52F9F">
        <w:rPr>
          <w:rFonts w:ascii="Times New Roman" w:hAnsi="Times New Roman"/>
          <w:sz w:val="28"/>
          <w:szCs w:val="28"/>
          <w:lang w:val="ru-RU" w:eastAsia="ru-RU" w:bidi="ar-SA"/>
        </w:rPr>
        <w:t>округа</w:t>
      </w:r>
    </w:p>
    <w:p w:rsidR="00D52F9F" w:rsidRPr="00D52F9F" w:rsidRDefault="00D52F9F" w:rsidP="00D52F9F">
      <w:pPr>
        <w:spacing w:line="240" w:lineRule="exact"/>
        <w:rPr>
          <w:rFonts w:ascii="Times New Roman" w:hAnsi="Times New Roman"/>
          <w:sz w:val="28"/>
          <w:szCs w:val="28"/>
          <w:lang w:val="ru-RU" w:eastAsia="ru-RU" w:bidi="ar-SA"/>
        </w:rPr>
      </w:pP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>Ставропольского края</w:t>
      </w: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</w:t>
      </w:r>
      <w:r w:rsidR="00A32382">
        <w:rPr>
          <w:rFonts w:ascii="Times New Roman" w:hAnsi="Times New Roman"/>
          <w:sz w:val="28"/>
          <w:szCs w:val="28"/>
          <w:lang w:val="ru-RU" w:eastAsia="ru-RU" w:bidi="ar-SA"/>
        </w:rPr>
        <w:t xml:space="preserve">      </w:t>
      </w:r>
      <w:r w:rsidRPr="00D52F9F">
        <w:rPr>
          <w:rFonts w:ascii="Times New Roman" w:hAnsi="Times New Roman"/>
          <w:sz w:val="28"/>
          <w:szCs w:val="28"/>
          <w:lang w:val="ru-RU" w:eastAsia="ru-RU" w:bidi="ar-SA"/>
        </w:rPr>
        <w:t>П.</w:t>
      </w:r>
      <w:r w:rsidR="00A32382">
        <w:rPr>
          <w:rFonts w:ascii="Times New Roman" w:hAnsi="Times New Roman"/>
          <w:sz w:val="28"/>
          <w:szCs w:val="28"/>
          <w:lang w:val="ru-RU" w:eastAsia="ru-RU" w:bidi="ar-SA"/>
        </w:rPr>
        <w:t>А.Вардзелов</w:t>
      </w:r>
    </w:p>
    <w:p w:rsidR="006262C5" w:rsidRDefault="006262C5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6262C5" w:rsidRDefault="006262C5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5070"/>
        <w:gridCol w:w="4500"/>
      </w:tblGrid>
      <w:tr w:rsidR="006262C5" w:rsidRPr="00A410D9" w:rsidTr="00A410D9">
        <w:trPr>
          <w:trHeight w:val="1942"/>
        </w:trPr>
        <w:tc>
          <w:tcPr>
            <w:tcW w:w="5070" w:type="dxa"/>
          </w:tcPr>
          <w:p w:rsidR="006262C5" w:rsidRDefault="006262C5" w:rsidP="00A410D9">
            <w:pPr>
              <w:suppressAutoHyphens/>
              <w:rPr>
                <w:rFonts w:ascii="Times New Roman" w:hAnsi="Times New Roman"/>
              </w:rPr>
            </w:pPr>
          </w:p>
        </w:tc>
        <w:tc>
          <w:tcPr>
            <w:tcW w:w="4500" w:type="dxa"/>
          </w:tcPr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Приложение</w:t>
            </w:r>
          </w:p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к постановлению администрации </w:t>
            </w:r>
          </w:p>
          <w:p w:rsidR="00EC2859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Курского муниципального округа </w:t>
            </w:r>
          </w:p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Ставропольского края</w:t>
            </w:r>
          </w:p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                                     №</w:t>
            </w:r>
          </w:p>
          <w:p w:rsidR="00EA0C22" w:rsidRDefault="00EA0C22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6262C5" w:rsidRPr="004A41EA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>«Приложение</w:t>
            </w:r>
          </w:p>
          <w:p w:rsidR="006262C5" w:rsidRPr="004A41EA" w:rsidRDefault="006262C5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 xml:space="preserve">к Порядку выбора земельного участка для предоставления в собственность </w:t>
            </w: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 xml:space="preserve">бесплатно участникам </w:t>
            </w:r>
            <w:proofErr w:type="gramStart"/>
            <w:r w:rsidRPr="004A41EA">
              <w:rPr>
                <w:rFonts w:ascii="Times New Roman" w:hAnsi="Times New Roman"/>
                <w:lang w:val="ru-RU"/>
              </w:rPr>
              <w:t>специальной</w:t>
            </w:r>
            <w:proofErr w:type="gramEnd"/>
            <w:r w:rsidRPr="004A41EA">
              <w:rPr>
                <w:rFonts w:ascii="Times New Roman" w:hAnsi="Times New Roman"/>
                <w:lang w:val="ru-RU"/>
              </w:rPr>
              <w:t xml:space="preserve"> </w:t>
            </w: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 xml:space="preserve">военной операции, членам семьи </w:t>
            </w: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 xml:space="preserve">погибшего (умершего) участника </w:t>
            </w: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 xml:space="preserve">специальной военной операции, </w:t>
            </w: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>согласования</w:t>
            </w:r>
            <w:r w:rsidR="00EC2859">
              <w:rPr>
                <w:rFonts w:ascii="Times New Roman" w:hAnsi="Times New Roman"/>
                <w:lang w:val="ru-RU"/>
              </w:rPr>
              <w:t xml:space="preserve"> </w:t>
            </w:r>
            <w:r w:rsidRPr="004A41EA">
              <w:rPr>
                <w:rFonts w:ascii="Times New Roman" w:hAnsi="Times New Roman"/>
                <w:lang w:val="ru-RU"/>
              </w:rPr>
              <w:t xml:space="preserve">данного выбора и </w:t>
            </w:r>
          </w:p>
          <w:p w:rsidR="00EC2859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>предоставления им</w:t>
            </w:r>
            <w:r w:rsidR="00EC2859">
              <w:rPr>
                <w:rFonts w:ascii="Times New Roman" w:hAnsi="Times New Roman"/>
                <w:lang w:val="ru-RU"/>
              </w:rPr>
              <w:t xml:space="preserve"> </w:t>
            </w:r>
            <w:r w:rsidRPr="004A41EA">
              <w:rPr>
                <w:rFonts w:ascii="Times New Roman" w:hAnsi="Times New Roman"/>
                <w:lang w:val="ru-RU"/>
              </w:rPr>
              <w:t xml:space="preserve">информации о </w:t>
            </w:r>
          </w:p>
          <w:p w:rsidR="006262C5" w:rsidRPr="004A41EA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 xml:space="preserve">наличии свободных земельных участков на территории </w:t>
            </w:r>
            <w:proofErr w:type="gramStart"/>
            <w:r w:rsidRPr="004A41EA">
              <w:rPr>
                <w:rFonts w:ascii="Times New Roman" w:hAnsi="Times New Roman"/>
                <w:lang w:val="ru-RU"/>
              </w:rPr>
              <w:t>муниципального</w:t>
            </w:r>
            <w:proofErr w:type="gramEnd"/>
          </w:p>
          <w:p w:rsidR="006262C5" w:rsidRPr="004A41EA" w:rsidRDefault="004A41EA" w:rsidP="00EA0C22">
            <w:pPr>
              <w:spacing w:line="240" w:lineRule="exact"/>
              <w:jc w:val="center"/>
              <w:rPr>
                <w:rFonts w:ascii="Times New Roman" w:hAnsi="Times New Roman"/>
                <w:lang w:val="ru-RU"/>
              </w:rPr>
            </w:pPr>
            <w:r w:rsidRPr="004A41EA">
              <w:rPr>
                <w:rFonts w:ascii="Times New Roman" w:hAnsi="Times New Roman"/>
                <w:lang w:val="ru-RU"/>
              </w:rPr>
              <w:t>образования Курского муниципального округа Ставропольского края</w:t>
            </w:r>
          </w:p>
        </w:tc>
      </w:tr>
    </w:tbl>
    <w:p w:rsidR="006262C5" w:rsidRPr="004A41EA" w:rsidRDefault="006262C5" w:rsidP="00EC2859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6262C5" w:rsidRPr="004A41EA" w:rsidRDefault="006262C5" w:rsidP="00EC2859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6262C5" w:rsidRPr="004A41EA" w:rsidRDefault="006262C5" w:rsidP="00EC2859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6262C5" w:rsidRPr="004A41EA" w:rsidRDefault="004A41EA" w:rsidP="00EC2859">
      <w:pPr>
        <w:spacing w:line="240" w:lineRule="exact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4A41EA">
        <w:rPr>
          <w:rFonts w:ascii="Times New Roman" w:hAnsi="Times New Roman"/>
          <w:bCs/>
          <w:sz w:val="28"/>
          <w:szCs w:val="28"/>
          <w:lang w:val="ru-RU" w:eastAsia="ru-RU"/>
        </w:rPr>
        <w:t>АКТ</w:t>
      </w:r>
    </w:p>
    <w:p w:rsidR="006262C5" w:rsidRPr="004A41EA" w:rsidRDefault="006262C5" w:rsidP="00EC2859">
      <w:pPr>
        <w:spacing w:line="240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6262C5" w:rsidRPr="004A41EA" w:rsidRDefault="004A41EA" w:rsidP="00EC2859">
      <w:pPr>
        <w:spacing w:line="240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4A41EA">
        <w:rPr>
          <w:rFonts w:ascii="Times New Roman" w:hAnsi="Times New Roman"/>
          <w:sz w:val="28"/>
          <w:szCs w:val="28"/>
          <w:lang w:val="ru-RU" w:eastAsia="ru-RU"/>
        </w:rPr>
        <w:t>согласования выбора земельного участка для предоставления участникам специальной военной операции, членам семьи погибшего (умершего) учас</w:t>
      </w:r>
      <w:r w:rsidRPr="004A41EA">
        <w:rPr>
          <w:rFonts w:ascii="Times New Roman" w:hAnsi="Times New Roman"/>
          <w:sz w:val="28"/>
          <w:szCs w:val="28"/>
          <w:lang w:val="ru-RU" w:eastAsia="ru-RU"/>
        </w:rPr>
        <w:t>т</w:t>
      </w:r>
      <w:r w:rsidRPr="004A41EA">
        <w:rPr>
          <w:rFonts w:ascii="Times New Roman" w:hAnsi="Times New Roman"/>
          <w:sz w:val="28"/>
          <w:szCs w:val="28"/>
          <w:lang w:val="ru-RU" w:eastAsia="ru-RU"/>
        </w:rPr>
        <w:t>ника специальной военной операции для индивидуального жилищного стр</w:t>
      </w:r>
      <w:r w:rsidRPr="004A41EA">
        <w:rPr>
          <w:rFonts w:ascii="Times New Roman" w:hAnsi="Times New Roman"/>
          <w:sz w:val="28"/>
          <w:szCs w:val="28"/>
          <w:lang w:val="ru-RU" w:eastAsia="ru-RU"/>
        </w:rPr>
        <w:t>о</w:t>
      </w:r>
      <w:r w:rsidRPr="004A41EA">
        <w:rPr>
          <w:rFonts w:ascii="Times New Roman" w:hAnsi="Times New Roman"/>
          <w:sz w:val="28"/>
          <w:szCs w:val="28"/>
          <w:lang w:val="ru-RU" w:eastAsia="ru-RU"/>
        </w:rPr>
        <w:t>ительства (отказа от предлагаемого на выбор земельного участка)</w:t>
      </w:r>
    </w:p>
    <w:p w:rsidR="006262C5" w:rsidRPr="004A41EA" w:rsidRDefault="006262C5">
      <w:pPr>
        <w:jc w:val="center"/>
        <w:rPr>
          <w:rFonts w:ascii="Times New Roman" w:hAnsi="Times New Roman"/>
          <w:lang w:val="ru-RU" w:eastAsia="ru-RU"/>
        </w:rPr>
      </w:pPr>
    </w:p>
    <w:p w:rsidR="006262C5" w:rsidRDefault="004A41E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 20__ г.                                                                   № _________</w:t>
      </w:r>
    </w:p>
    <w:p w:rsidR="006262C5" w:rsidRDefault="006262C5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2859" w:rsidRDefault="00EC2859" w:rsidP="00EC2859">
      <w:pPr>
        <w:ind w:firstLine="709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Администрация Курского муниципального округа Ставропольского края (далее - администрация), с одной стороны и ________________________</w:t>
      </w:r>
    </w:p>
    <w:p w:rsidR="00EC2859" w:rsidRDefault="00EC2859" w:rsidP="00EC2859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__________________________________________________________________</w:t>
      </w:r>
    </w:p>
    <w:p w:rsidR="006262C5" w:rsidRPr="00EC2859" w:rsidRDefault="004A41EA" w:rsidP="00EC2859">
      <w:pPr>
        <w:jc w:val="center"/>
        <w:rPr>
          <w:lang w:val="ru-RU"/>
        </w:rPr>
      </w:pPr>
      <w:r w:rsidRPr="00EC2859">
        <w:rPr>
          <w:rFonts w:ascii="Times New Roman" w:hAnsi="Times New Roman"/>
          <w:lang w:val="ru-RU"/>
        </w:rPr>
        <w:t>(фамилия, имя, отчество (последнее - при наличии)</w:t>
      </w:r>
      <w:r w:rsidRPr="00EC2859">
        <w:rPr>
          <w:rFonts w:ascii="Times New Roman" w:hAnsi="Times New Roman"/>
          <w:szCs w:val="28"/>
          <w:lang w:val="ru-RU"/>
        </w:rPr>
        <w:t>)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_________________________________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(наименование документа, серия, номер)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____________________________________________________________,                                                                                        </w:t>
      </w:r>
    </w:p>
    <w:p w:rsidR="006262C5" w:rsidRDefault="004A41EA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органа, выдавшего документ, дата выдачи документа)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(-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proofErr w:type="gramEnd"/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                                                                                                                                    __________________________________________________________________,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</w:t>
      </w:r>
      <w:r w:rsidR="00EC28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gramEnd"/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>) в дальнейшем гражданин (-не), с другой стороны, составили настоящий акт о нижеследующем:</w:t>
      </w:r>
    </w:p>
    <w:p w:rsidR="006262C5" w:rsidRDefault="004A41EA">
      <w:pPr>
        <w:pStyle w:val="ConsPlusNonformat"/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20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Закона Ставропольского края от 09 апреля 2015 г. № 36-кз «О некоторых вопросах регулирования земельных отношений» администрацией Курского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Ставропольс</w:t>
      </w:r>
      <w:proofErr w:type="spellEnd"/>
      <w:r>
        <w:rPr>
          <w:rFonts w:ascii="Times New Roman" w:hAnsi="Times New Roman" w:cs="Times New Roman"/>
          <w:sz w:val="28"/>
          <w:szCs w:val="28"/>
        </w:rPr>
        <w:t>-кого края предложено в порядке очередности реализовать право выбора земельного участка гражданину (-нам), состоящему (-</w:t>
      </w:r>
      <w:proofErr w:type="spellStart"/>
      <w:r>
        <w:rPr>
          <w:rFonts w:ascii="Times New Roman" w:hAnsi="Times New Roman" w:cs="Times New Roman"/>
          <w:sz w:val="28"/>
          <w:szCs w:val="28"/>
        </w:rPr>
        <w:t>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на учете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участ-</w:t>
      </w:r>
      <w:r>
        <w:rPr>
          <w:rFonts w:ascii="Times New Roman" w:hAnsi="Times New Roman" w:cs="Times New Roman"/>
          <w:sz w:val="28"/>
          <w:szCs w:val="28"/>
        </w:rPr>
        <w:lastRenderedPageBreak/>
        <w:t>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операции, членов семьи погибшего (умершего) участника специальной военной операции, подавших заявление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предостав</w:t>
      </w:r>
      <w:r w:rsidR="00EC28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</w:t>
      </w:r>
      <w:r w:rsidR="00EC2859">
        <w:rPr>
          <w:rFonts w:ascii="Times New Roman" w:hAnsi="Times New Roman" w:cs="Times New Roman"/>
          <w:sz w:val="28"/>
          <w:szCs w:val="28"/>
        </w:rPr>
        <w:t>мельного участка в</w:t>
      </w:r>
      <w:proofErr w:type="gramEnd"/>
      <w:r w:rsidR="00EC2859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бесплатно на территории Курского муниципального округа Ставропольского края (далее - учет), на основании: </w:t>
      </w:r>
    </w:p>
    <w:p w:rsidR="006262C5" w:rsidRDefault="004A41EA">
      <w:pPr>
        <w:pStyle w:val="ConsPlusNonformat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5080" distB="5080" distL="0" distR="0" simplePos="0" relativeHeight="3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180975</wp:posOffset>
                </wp:positionV>
                <wp:extent cx="5937250" cy="0"/>
                <wp:effectExtent l="0" t="5080" r="0" b="5080"/>
                <wp:wrapNone/>
                <wp:docPr id="3" name="Горизонта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1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0.05pt,14.25pt" to="467.5pt,14.25pt" ID="Горизонтальная линия 7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 w:rsidR="006262C5" w:rsidRDefault="004A41EA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(реквизиты постановления администрации Курского муниципального округа Ставропольского края о постановке на учет граждан)</w:t>
      </w:r>
    </w:p>
    <w:p w:rsidR="006262C5" w:rsidRPr="00D85698" w:rsidRDefault="004A41EA">
      <w:pPr>
        <w:pStyle w:val="ConsPlusNonformat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порядке очередности было предложено согласовать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земель-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участка из Перечня свободных земельных участков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муни-ципального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 Курского муниципального округа Ставропольского края, предназначенных для предоставления участникам специальной военной операции, членам семьи погибшего (умершего) участника специальной военной операции, утвержденного постановлением администрации Курского муниципального округа Ставропольского края от </w:t>
      </w:r>
      <w:r w:rsidRPr="00D85698">
        <w:rPr>
          <w:rFonts w:ascii="Times New Roman" w:hAnsi="Times New Roman" w:cs="Times New Roman"/>
          <w:sz w:val="28"/>
          <w:szCs w:val="28"/>
        </w:rPr>
        <w:t>«</w:t>
      </w:r>
      <w:r w:rsidR="00D85698">
        <w:rPr>
          <w:rFonts w:ascii="Times New Roman" w:hAnsi="Times New Roman" w:cs="Times New Roman"/>
          <w:sz w:val="28"/>
          <w:szCs w:val="28"/>
        </w:rPr>
        <w:t>_____» ________</w:t>
      </w:r>
      <w:r w:rsidRPr="00D85698">
        <w:rPr>
          <w:rFonts w:ascii="Times New Roman" w:hAnsi="Times New Roman" w:cs="Times New Roman"/>
          <w:sz w:val="28"/>
          <w:szCs w:val="28"/>
        </w:rPr>
        <w:t>20</w:t>
      </w:r>
      <w:r w:rsidR="00D85698">
        <w:rPr>
          <w:rFonts w:ascii="Times New Roman" w:hAnsi="Times New Roman" w:cs="Times New Roman"/>
          <w:sz w:val="28"/>
          <w:szCs w:val="28"/>
        </w:rPr>
        <w:t>_____</w:t>
      </w:r>
      <w:r w:rsidRPr="00D85698">
        <w:rPr>
          <w:rFonts w:ascii="Times New Roman" w:hAnsi="Times New Roman" w:cs="Times New Roman"/>
          <w:sz w:val="28"/>
          <w:szCs w:val="28"/>
        </w:rPr>
        <w:t>г.</w:t>
      </w:r>
      <w:r w:rsidR="00D85698">
        <w:rPr>
          <w:rFonts w:ascii="Times New Roman" w:hAnsi="Times New Roman" w:cs="Times New Roman"/>
          <w:sz w:val="28"/>
          <w:szCs w:val="28"/>
        </w:rPr>
        <w:t xml:space="preserve"> № ______</w:t>
      </w:r>
      <w:r w:rsidRPr="00D85698">
        <w:rPr>
          <w:rFonts w:ascii="Times New Roman" w:hAnsi="Times New Roman" w:cs="Times New Roman"/>
          <w:sz w:val="28"/>
          <w:szCs w:val="28"/>
        </w:rPr>
        <w:t>.</w:t>
      </w:r>
    </w:p>
    <w:p w:rsidR="006262C5" w:rsidRDefault="004A41EA">
      <w:pPr>
        <w:pStyle w:val="ConsPlusNonformat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Характеристика земельного участка: </w:t>
      </w:r>
    </w:p>
    <w:p w:rsidR="00EC2859" w:rsidRDefault="00EC2859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категории земель «земли населенных пунктов»,</w:t>
      </w:r>
    </w:p>
    <w:p w:rsidR="00EC2859" w:rsidRDefault="00EC2859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номер: _________________________________________________</w:t>
      </w:r>
    </w:p>
    <w:p w:rsidR="00EC2859" w:rsidRDefault="00EC2859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(местоположение) _____________________________________________</w:t>
      </w:r>
    </w:p>
    <w:p w:rsidR="00EC2859" w:rsidRDefault="00EC2859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21CFF" w:rsidRDefault="00521CFF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площадь: _________ кв. м, вид разрешенного использования: _____________</w:t>
      </w:r>
    </w:p>
    <w:p w:rsidR="00521CFF" w:rsidRDefault="00521CFF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21CFF" w:rsidRDefault="00521CFF" w:rsidP="00EC2859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особенности: ______________________________________________________</w:t>
      </w:r>
    </w:p>
    <w:p w:rsidR="006262C5" w:rsidRDefault="004A41EA">
      <w:pPr>
        <w:pStyle w:val="ConsPlusNonformat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(указываются особенности местоположения, наличие дорог и их покрытие и т.п.)</w:t>
      </w:r>
    </w:p>
    <w:p w:rsidR="006262C5" w:rsidRDefault="004A41EA">
      <w:pPr>
        <w:pStyle w:val="ConsPlusNonformat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5080" distB="5080" distL="0" distR="0" simplePos="0" relativeHeight="8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380365</wp:posOffset>
                </wp:positionV>
                <wp:extent cx="5173345" cy="0"/>
                <wp:effectExtent l="0" t="5080" r="0" b="5080"/>
                <wp:wrapNone/>
                <wp:docPr id="10" name="Горизонта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32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57pt,29.95pt" to="464.3pt,29.95pt" ID="Горизонтальная линия 15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Гражданин подтверждает выбор земельного участка (согласен/не согласен)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.</w:t>
      </w:r>
      <w:proofErr w:type="gramEnd"/>
    </w:p>
    <w:p w:rsidR="006262C5" w:rsidRDefault="004A41EA">
      <w:pPr>
        <w:pStyle w:val="ConsPlusNonformat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акт составлен в двух экземплярах, из которых один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ос-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тается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администрации, второй передается гражданину</w:t>
      </w:r>
      <w:r w:rsidR="00B9091B">
        <w:rPr>
          <w:rFonts w:ascii="Times New Roman" w:hAnsi="Times New Roman" w:cs="Times New Roman"/>
          <w:sz w:val="28"/>
          <w:szCs w:val="28"/>
        </w:rPr>
        <w:t xml:space="preserve"> (-нам)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62C5" w:rsidRDefault="006262C5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62C5" w:rsidRDefault="004A41EA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 сторон:</w:t>
      </w:r>
    </w:p>
    <w:p w:rsidR="006262C5" w:rsidRDefault="006262C5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5080" distB="5080" distL="0" distR="0" simplePos="0" relativeHeight="9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173990</wp:posOffset>
                </wp:positionV>
                <wp:extent cx="1264920" cy="0"/>
                <wp:effectExtent l="0" t="5080" r="0" b="5080"/>
                <wp:wrapNone/>
                <wp:docPr id="11" name="Горизонта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0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236.3pt,13.7pt" to="335.85pt,13.7pt" ID="Горизонтальная линия 16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Уполномоченное лицо администрации:                             (инициалы, фамилия)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(подпись)       </w:t>
      </w:r>
    </w:p>
    <w:p w:rsidR="006262C5" w:rsidRDefault="004A41EA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6262C5" w:rsidRDefault="006262C5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91B" w:rsidRDefault="00B9091B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>
        <w:rPr>
          <w:rFonts w:ascii="Times New Roman" w:hAnsi="Times New Roman" w:cs="Times New Roman"/>
          <w:sz w:val="28"/>
          <w:szCs w:val="28"/>
        </w:rPr>
        <w:t>не) _________________________________(инициалы, фамилия)</w:t>
      </w:r>
    </w:p>
    <w:p w:rsidR="00B9091B" w:rsidRPr="00B9091B" w:rsidRDefault="00B9091B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(подпись)                                                                             ».</w:t>
      </w:r>
    </w:p>
    <w:sectPr w:rsidR="00B9091B" w:rsidRPr="00B9091B" w:rsidSect="00EA0C22">
      <w:pgSz w:w="11906" w:h="16838"/>
      <w:pgMar w:top="1418" w:right="567" w:bottom="1134" w:left="1985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C5"/>
    <w:rsid w:val="004A41EA"/>
    <w:rsid w:val="00521CFF"/>
    <w:rsid w:val="006262C5"/>
    <w:rsid w:val="00726C9E"/>
    <w:rsid w:val="00A32382"/>
    <w:rsid w:val="00A410D9"/>
    <w:rsid w:val="00B9091B"/>
    <w:rsid w:val="00D52F9F"/>
    <w:rsid w:val="00D85698"/>
    <w:rsid w:val="00EA0C22"/>
    <w:rsid w:val="00EC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9B"/>
    <w:pPr>
      <w:suppressAutoHyphens w:val="0"/>
    </w:pPr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40084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4400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4400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40084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440084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440084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440084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440084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440084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qFormat/>
    <w:rsid w:val="0044008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440084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sid w:val="00440084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qFormat/>
    <w:rsid w:val="00440084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qFormat/>
    <w:rsid w:val="00440084"/>
    <w:rPr>
      <w:b/>
      <w:bCs/>
    </w:rPr>
  </w:style>
  <w:style w:type="character" w:customStyle="1" w:styleId="70">
    <w:name w:val="Заголовок 7 Знак"/>
    <w:link w:val="7"/>
    <w:uiPriority w:val="9"/>
    <w:qFormat/>
    <w:rsid w:val="00440084"/>
    <w:rPr>
      <w:sz w:val="24"/>
      <w:szCs w:val="24"/>
    </w:rPr>
  </w:style>
  <w:style w:type="character" w:customStyle="1" w:styleId="80">
    <w:name w:val="Заголовок 8 Знак"/>
    <w:link w:val="8"/>
    <w:uiPriority w:val="9"/>
    <w:qFormat/>
    <w:rsid w:val="0044008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qFormat/>
    <w:rsid w:val="00440084"/>
    <w:rPr>
      <w:rFonts w:ascii="Cambria" w:eastAsia="Times New Roman" w:hAnsi="Cambria"/>
    </w:rPr>
  </w:style>
  <w:style w:type="character" w:customStyle="1" w:styleId="a3">
    <w:name w:val="Без интервала Знак"/>
    <w:link w:val="a4"/>
    <w:qFormat/>
    <w:rsid w:val="00B734B6"/>
    <w:rPr>
      <w:sz w:val="24"/>
      <w:szCs w:val="32"/>
    </w:rPr>
  </w:style>
  <w:style w:type="character" w:customStyle="1" w:styleId="21">
    <w:name w:val="Основной текст с отступом 2 Знак"/>
    <w:link w:val="22"/>
    <w:qFormat/>
    <w:rsid w:val="003977BD"/>
    <w:rPr>
      <w:rFonts w:ascii="Times New Roman" w:eastAsia="Times New Roman" w:hAnsi="Times New Roman"/>
      <w:sz w:val="28"/>
    </w:rPr>
  </w:style>
  <w:style w:type="character" w:customStyle="1" w:styleId="a5">
    <w:name w:val="Название Знак"/>
    <w:link w:val="a6"/>
    <w:uiPriority w:val="10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a7">
    <w:name w:val="Подзаголовок Знак"/>
    <w:link w:val="a8"/>
    <w:uiPriority w:val="11"/>
    <w:qFormat/>
    <w:rsid w:val="00440084"/>
    <w:rPr>
      <w:rFonts w:ascii="Cambria" w:eastAsia="Times New Roman" w:hAnsi="Cambria"/>
      <w:sz w:val="24"/>
      <w:szCs w:val="24"/>
    </w:rPr>
  </w:style>
  <w:style w:type="character" w:styleId="a9">
    <w:name w:val="Strong"/>
    <w:uiPriority w:val="22"/>
    <w:qFormat/>
    <w:rsid w:val="00440084"/>
    <w:rPr>
      <w:b/>
      <w:bCs/>
    </w:rPr>
  </w:style>
  <w:style w:type="character" w:styleId="aa">
    <w:name w:val="Emphasis"/>
    <w:uiPriority w:val="20"/>
    <w:qFormat/>
    <w:rsid w:val="00440084"/>
    <w:rPr>
      <w:rFonts w:ascii="Calibri" w:hAnsi="Calibri"/>
      <w:b/>
      <w:i/>
      <w:iCs/>
    </w:rPr>
  </w:style>
  <w:style w:type="character" w:customStyle="1" w:styleId="23">
    <w:name w:val="Цитата 2 Знак"/>
    <w:link w:val="24"/>
    <w:uiPriority w:val="29"/>
    <w:qFormat/>
    <w:rsid w:val="00440084"/>
    <w:rPr>
      <w:i/>
      <w:sz w:val="24"/>
      <w:szCs w:val="24"/>
    </w:rPr>
  </w:style>
  <w:style w:type="character" w:customStyle="1" w:styleId="ab">
    <w:name w:val="Выделенная цитата Знак"/>
    <w:link w:val="ac"/>
    <w:uiPriority w:val="30"/>
    <w:qFormat/>
    <w:rsid w:val="00440084"/>
    <w:rPr>
      <w:b/>
      <w:i/>
      <w:sz w:val="24"/>
    </w:rPr>
  </w:style>
  <w:style w:type="character" w:styleId="ad">
    <w:name w:val="Subtle Emphasis"/>
    <w:uiPriority w:val="19"/>
    <w:qFormat/>
    <w:rsid w:val="00440084"/>
    <w:rPr>
      <w:i/>
      <w:color w:val="5A5A5A"/>
    </w:rPr>
  </w:style>
  <w:style w:type="character" w:styleId="ae">
    <w:name w:val="Intense Emphasis"/>
    <w:uiPriority w:val="21"/>
    <w:qFormat/>
    <w:rsid w:val="00440084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440084"/>
    <w:rPr>
      <w:sz w:val="24"/>
      <w:szCs w:val="24"/>
      <w:u w:val="single"/>
    </w:rPr>
  </w:style>
  <w:style w:type="character" w:styleId="af0">
    <w:name w:val="Intense Reference"/>
    <w:uiPriority w:val="32"/>
    <w:qFormat/>
    <w:rsid w:val="00440084"/>
    <w:rPr>
      <w:b/>
      <w:sz w:val="24"/>
      <w:u w:val="single"/>
    </w:rPr>
  </w:style>
  <w:style w:type="character" w:styleId="af1">
    <w:name w:val="Book Title"/>
    <w:uiPriority w:val="33"/>
    <w:qFormat/>
    <w:rsid w:val="00440084"/>
    <w:rPr>
      <w:rFonts w:ascii="Cambria" w:eastAsia="Times New Roman" w:hAnsi="Cambria"/>
      <w:b/>
      <w:i/>
      <w:sz w:val="24"/>
      <w:szCs w:val="24"/>
    </w:rPr>
  </w:style>
  <w:style w:type="character" w:customStyle="1" w:styleId="af2">
    <w:name w:val="Текст выноски Знак"/>
    <w:link w:val="af3"/>
    <w:semiHidden/>
    <w:qFormat/>
    <w:rsid w:val="00B32B54"/>
    <w:rPr>
      <w:rFonts w:ascii="Tahoma" w:eastAsia="Times New Roman" w:hAnsi="Tahoma"/>
      <w:sz w:val="16"/>
      <w:szCs w:val="16"/>
      <w:lang w:bidi="ar-SA"/>
    </w:rPr>
  </w:style>
  <w:style w:type="character" w:customStyle="1" w:styleId="af4">
    <w:name w:val="Основной текст с отступом Знак"/>
    <w:link w:val="af5"/>
    <w:qFormat/>
    <w:rsid w:val="00B32B54"/>
    <w:rPr>
      <w:rFonts w:ascii="Times New Roman" w:eastAsia="Times New Roman" w:hAnsi="Times New Roman"/>
      <w:sz w:val="28"/>
      <w:szCs w:val="28"/>
      <w:lang w:bidi="ar-SA"/>
    </w:rPr>
  </w:style>
  <w:style w:type="character" w:customStyle="1" w:styleId="af6">
    <w:name w:val="Верхний колонтитул Знак"/>
    <w:link w:val="af7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8">
    <w:name w:val="page number"/>
    <w:basedOn w:val="a0"/>
    <w:qFormat/>
    <w:rsid w:val="00B32B54"/>
  </w:style>
  <w:style w:type="character" w:customStyle="1" w:styleId="af9">
    <w:name w:val="Нижний колонтитул Знак"/>
    <w:link w:val="afa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25">
    <w:name w:val="Основной текст 2 Знак"/>
    <w:link w:val="26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afb">
    <w:name w:val="Основной текст Знак"/>
    <w:link w:val="afc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d">
    <w:name w:val="Hyperlink"/>
    <w:uiPriority w:val="99"/>
    <w:unhideWhenUsed/>
    <w:rsid w:val="00B32B54"/>
    <w:rPr>
      <w:color w:val="0000FF"/>
      <w:u w:val="single"/>
    </w:rPr>
  </w:style>
  <w:style w:type="character" w:customStyle="1" w:styleId="afe">
    <w:name w:val="Текст сноски Знак"/>
    <w:link w:val="aff"/>
    <w:qFormat/>
    <w:rsid w:val="00B32B54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0">
    <w:name w:val="Символ сноски"/>
    <w:qFormat/>
    <w:rsid w:val="00B32B54"/>
    <w:rPr>
      <w:vertAlign w:val="superscript"/>
    </w:rPr>
  </w:style>
  <w:style w:type="character" w:styleId="aff1">
    <w:name w:val="footnote reference"/>
    <w:rPr>
      <w:vertAlign w:val="superscript"/>
    </w:rPr>
  </w:style>
  <w:style w:type="character" w:customStyle="1" w:styleId="hl41">
    <w:name w:val="hl41"/>
    <w:qFormat/>
    <w:rsid w:val="00B32B54"/>
    <w:rPr>
      <w:b/>
      <w:bCs/>
      <w:sz w:val="20"/>
      <w:szCs w:val="20"/>
    </w:rPr>
  </w:style>
  <w:style w:type="character" w:customStyle="1" w:styleId="ConsNonformat">
    <w:name w:val="ConsNonformat Знак"/>
    <w:qFormat/>
    <w:rsid w:val="00B32B54"/>
    <w:rPr>
      <w:rFonts w:ascii="Courier New" w:hAnsi="Courier New" w:cs="Courier New"/>
      <w:lang w:val="ru-RU" w:eastAsia="en-US" w:bidi="ar-SA"/>
    </w:rPr>
  </w:style>
  <w:style w:type="character" w:customStyle="1" w:styleId="aff2">
    <w:name w:val="Текст Знак"/>
    <w:link w:val="aff3"/>
    <w:qFormat/>
    <w:rsid w:val="00B32B54"/>
    <w:rPr>
      <w:rFonts w:ascii="Courier New" w:eastAsia="Times New Roman" w:hAnsi="Courier New"/>
      <w:sz w:val="20"/>
      <w:szCs w:val="20"/>
      <w:lang w:bidi="ar-SA"/>
    </w:rPr>
  </w:style>
  <w:style w:type="character" w:styleId="aff4">
    <w:name w:val="line number"/>
    <w:basedOn w:val="a0"/>
    <w:uiPriority w:val="99"/>
    <w:unhideWhenUsed/>
    <w:qFormat/>
    <w:rsid w:val="00B32B54"/>
  </w:style>
  <w:style w:type="character" w:styleId="aff5">
    <w:name w:val="FollowedHyperlink"/>
    <w:uiPriority w:val="99"/>
    <w:unhideWhenUsed/>
    <w:rsid w:val="00950403"/>
    <w:rPr>
      <w:color w:val="800080"/>
      <w:u w:val="single"/>
    </w:rPr>
  </w:style>
  <w:style w:type="paragraph" w:customStyle="1" w:styleId="aff6">
    <w:name w:val="Заголовок"/>
    <w:basedOn w:val="a"/>
    <w:next w:val="afc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fc">
    <w:name w:val="Body Text"/>
    <w:basedOn w:val="a"/>
    <w:link w:val="afb"/>
    <w:rsid w:val="00B32B54"/>
    <w:pPr>
      <w:spacing w:after="120"/>
    </w:pPr>
    <w:rPr>
      <w:rFonts w:ascii="Times New Roman" w:hAnsi="Times New Roman"/>
      <w:lang w:bidi="ar-SA"/>
    </w:rPr>
  </w:style>
  <w:style w:type="paragraph" w:styleId="aff7">
    <w:name w:val="List"/>
    <w:basedOn w:val="a"/>
    <w:rsid w:val="00B32B54"/>
    <w:pPr>
      <w:spacing w:before="40" w:after="40"/>
      <w:ind w:left="1068" w:hanging="360"/>
      <w:jc w:val="both"/>
    </w:pPr>
    <w:rPr>
      <w:rFonts w:ascii="Times New Roman" w:hAnsi="Times New Roman"/>
      <w:szCs w:val="20"/>
      <w:lang w:val="ru-RU" w:eastAsia="ru-RU" w:bidi="ar-SA"/>
    </w:rPr>
  </w:style>
  <w:style w:type="paragraph" w:styleId="aff8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styleId="aff9">
    <w:name w:val="index heading"/>
    <w:basedOn w:val="af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heading1">
    <w:name w:val="index heading1"/>
    <w:basedOn w:val="aff6"/>
    <w:qFormat/>
  </w:style>
  <w:style w:type="paragraph" w:styleId="a4">
    <w:name w:val="No Spacing"/>
    <w:basedOn w:val="a"/>
    <w:link w:val="a3"/>
    <w:qFormat/>
    <w:rsid w:val="00440084"/>
    <w:rPr>
      <w:szCs w:val="32"/>
      <w:lang w:bidi="ar-SA"/>
    </w:rPr>
  </w:style>
  <w:style w:type="paragraph" w:customStyle="1" w:styleId="ConsPlusNonformat">
    <w:name w:val="ConsPlusNonformat"/>
    <w:qFormat/>
    <w:rsid w:val="00893423"/>
    <w:pPr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styleId="affa">
    <w:name w:val="List Paragraph"/>
    <w:basedOn w:val="a"/>
    <w:uiPriority w:val="34"/>
    <w:qFormat/>
    <w:rsid w:val="00440084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7C5BDC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paragraph" w:styleId="22">
    <w:name w:val="Body Text Indent 2"/>
    <w:basedOn w:val="a"/>
    <w:link w:val="21"/>
    <w:qFormat/>
    <w:rsid w:val="003977BD"/>
    <w:pPr>
      <w:ind w:firstLine="709"/>
      <w:jc w:val="both"/>
    </w:pPr>
    <w:rPr>
      <w:rFonts w:ascii="Times New Roman" w:hAnsi="Times New Roman"/>
      <w:sz w:val="28"/>
      <w:szCs w:val="20"/>
      <w:lang w:bidi="ar-SA"/>
    </w:rPr>
  </w:style>
  <w:style w:type="paragraph" w:styleId="a6">
    <w:name w:val="Title"/>
    <w:basedOn w:val="a"/>
    <w:next w:val="a"/>
    <w:link w:val="a5"/>
    <w:uiPriority w:val="10"/>
    <w:qFormat/>
    <w:rsid w:val="00440084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a8">
    <w:name w:val="Subtitle"/>
    <w:basedOn w:val="a"/>
    <w:next w:val="a"/>
    <w:link w:val="a7"/>
    <w:uiPriority w:val="11"/>
    <w:qFormat/>
    <w:rsid w:val="00440084"/>
    <w:pPr>
      <w:spacing w:after="60"/>
      <w:jc w:val="center"/>
      <w:outlineLvl w:val="1"/>
    </w:pPr>
    <w:rPr>
      <w:rFonts w:ascii="Cambria" w:hAnsi="Cambria"/>
      <w:lang w:bidi="ar-SA"/>
    </w:rPr>
  </w:style>
  <w:style w:type="paragraph" w:styleId="24">
    <w:name w:val="Quote"/>
    <w:basedOn w:val="a"/>
    <w:next w:val="a"/>
    <w:link w:val="23"/>
    <w:uiPriority w:val="29"/>
    <w:qFormat/>
    <w:rsid w:val="00440084"/>
    <w:rPr>
      <w:i/>
      <w:lang w:bidi="ar-SA"/>
    </w:rPr>
  </w:style>
  <w:style w:type="paragraph" w:styleId="ac">
    <w:name w:val="Intense Quote"/>
    <w:basedOn w:val="a"/>
    <w:next w:val="a"/>
    <w:link w:val="ab"/>
    <w:uiPriority w:val="30"/>
    <w:qFormat/>
    <w:rsid w:val="00440084"/>
    <w:pPr>
      <w:ind w:left="720" w:right="720"/>
    </w:pPr>
    <w:rPr>
      <w:b/>
      <w:i/>
      <w:szCs w:val="20"/>
      <w:lang w:bidi="ar-SA"/>
    </w:rPr>
  </w:style>
  <w:style w:type="paragraph" w:styleId="affb">
    <w:name w:val="TOC Heading"/>
    <w:basedOn w:val="1"/>
    <w:next w:val="a"/>
    <w:uiPriority w:val="39"/>
    <w:unhideWhenUsed/>
    <w:qFormat/>
    <w:rsid w:val="00440084"/>
    <w:pPr>
      <w:outlineLvl w:val="9"/>
    </w:pPr>
  </w:style>
  <w:style w:type="paragraph" w:styleId="af3">
    <w:name w:val="Balloon Text"/>
    <w:basedOn w:val="a"/>
    <w:link w:val="af2"/>
    <w:semiHidden/>
    <w:qFormat/>
    <w:rsid w:val="00B32B54"/>
    <w:rPr>
      <w:rFonts w:ascii="Tahoma" w:hAnsi="Tahoma"/>
      <w:sz w:val="16"/>
      <w:szCs w:val="16"/>
      <w:lang w:bidi="ar-SA"/>
    </w:rPr>
  </w:style>
  <w:style w:type="paragraph" w:styleId="af5">
    <w:name w:val="Body Text Indent"/>
    <w:basedOn w:val="a"/>
    <w:link w:val="af4"/>
    <w:rsid w:val="00B32B54"/>
    <w:pPr>
      <w:ind w:firstLine="720"/>
      <w:jc w:val="both"/>
    </w:pPr>
    <w:rPr>
      <w:rFonts w:ascii="Times New Roman" w:hAnsi="Times New Roman"/>
      <w:sz w:val="28"/>
      <w:szCs w:val="28"/>
      <w:lang w:bidi="ar-SA"/>
    </w:rPr>
  </w:style>
  <w:style w:type="paragraph" w:customStyle="1" w:styleId="affc">
    <w:name w:val="Знак"/>
    <w:basedOn w:val="a"/>
    <w:qFormat/>
    <w:rsid w:val="00B32B54"/>
    <w:pPr>
      <w:spacing w:beforeAutospacing="1" w:afterAutospacing="1"/>
    </w:pPr>
    <w:rPr>
      <w:rFonts w:ascii="Tahoma" w:hAnsi="Tahoma"/>
      <w:sz w:val="20"/>
      <w:szCs w:val="20"/>
      <w:lang w:bidi="ar-SA"/>
    </w:rPr>
  </w:style>
  <w:style w:type="paragraph" w:customStyle="1" w:styleId="affd">
    <w:name w:val="Колонтитул"/>
    <w:basedOn w:val="a"/>
    <w:qFormat/>
  </w:style>
  <w:style w:type="paragraph" w:customStyle="1" w:styleId="affe">
    <w:name w:val="Верхний и нижний колонтитулы"/>
    <w:basedOn w:val="a"/>
    <w:qFormat/>
  </w:style>
  <w:style w:type="paragraph" w:styleId="af7">
    <w:name w:val="header"/>
    <w:basedOn w:val="a"/>
    <w:link w:val="af6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afa">
    <w:name w:val="footer"/>
    <w:basedOn w:val="a"/>
    <w:link w:val="af9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26">
    <w:name w:val="Body Text 2"/>
    <w:basedOn w:val="a"/>
    <w:link w:val="25"/>
    <w:qFormat/>
    <w:rsid w:val="00B32B54"/>
    <w:pPr>
      <w:spacing w:after="120" w:line="480" w:lineRule="auto"/>
    </w:pPr>
    <w:rPr>
      <w:rFonts w:ascii="Times New Roman" w:hAnsi="Times New Roman"/>
      <w:lang w:bidi="ar-SA"/>
    </w:rPr>
  </w:style>
  <w:style w:type="paragraph" w:customStyle="1" w:styleId="ConsPlusTitle">
    <w:name w:val="ConsPlusTitle"/>
    <w:qFormat/>
    <w:rsid w:val="00B32B54"/>
    <w:rPr>
      <w:rFonts w:ascii="Times New Roman" w:hAnsi="Times New Roman"/>
      <w:b/>
      <w:bCs/>
      <w:sz w:val="24"/>
      <w:szCs w:val="24"/>
    </w:rPr>
  </w:style>
  <w:style w:type="paragraph" w:styleId="aff">
    <w:name w:val="footnote text"/>
    <w:basedOn w:val="a"/>
    <w:link w:val="afe"/>
    <w:rsid w:val="00B32B54"/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ConsTitle">
    <w:name w:val="ConsTitle"/>
    <w:qFormat/>
    <w:rsid w:val="00B32B54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msonormalbullet1gif">
    <w:name w:val="msonormalbullet1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msonormalbullet2gif">
    <w:name w:val="msonormalbullet2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ConsNormal">
    <w:name w:val="ConsNormal"/>
    <w:qFormat/>
    <w:rsid w:val="00B32B54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0">
    <w:name w:val="ConsNonformat"/>
    <w:qFormat/>
    <w:rsid w:val="00B32B54"/>
    <w:pPr>
      <w:widowControl w:val="0"/>
      <w:ind w:right="19772"/>
    </w:pPr>
    <w:rPr>
      <w:rFonts w:ascii="Courier New" w:hAnsi="Courier New" w:cs="Courier New"/>
      <w:lang w:eastAsia="en-US"/>
    </w:rPr>
  </w:style>
  <w:style w:type="paragraph" w:customStyle="1" w:styleId="afff">
    <w:name w:val="Обычный текст"/>
    <w:basedOn w:val="a"/>
    <w:qFormat/>
    <w:rsid w:val="00B32B54"/>
    <w:pPr>
      <w:ind w:firstLine="567"/>
      <w:jc w:val="both"/>
    </w:pPr>
    <w:rPr>
      <w:rFonts w:ascii="Times New Roman" w:hAnsi="Times New Roman"/>
      <w:sz w:val="28"/>
      <w:lang w:val="ru-RU" w:eastAsia="ru-RU" w:bidi="ar-SA"/>
    </w:rPr>
  </w:style>
  <w:style w:type="paragraph" w:customStyle="1" w:styleId="afff0">
    <w:name w:val="Заголовок_ТАБ"/>
    <w:basedOn w:val="a"/>
    <w:autoRedefine/>
    <w:qFormat/>
    <w:rsid w:val="00B32B54"/>
    <w:pPr>
      <w:keepNext/>
      <w:spacing w:after="120"/>
      <w:jc w:val="center"/>
    </w:pPr>
    <w:rPr>
      <w:rFonts w:ascii="Times New Roman" w:hAnsi="Times New Roman"/>
      <w:b/>
      <w:sz w:val="20"/>
      <w:szCs w:val="20"/>
      <w:lang w:val="ru-RU" w:eastAsia="ru-RU" w:bidi="ar-SA"/>
    </w:rPr>
  </w:style>
  <w:style w:type="paragraph" w:customStyle="1" w:styleId="afff1">
    <w:name w:val="Заголовок_РИС"/>
    <w:basedOn w:val="a"/>
    <w:autoRedefine/>
    <w:qFormat/>
    <w:rsid w:val="00B32B54"/>
    <w:pPr>
      <w:spacing w:before="120" w:after="120"/>
      <w:jc w:val="center"/>
    </w:pPr>
    <w:rPr>
      <w:rFonts w:ascii="Times New Roman" w:hAnsi="Times New Roman"/>
      <w:i/>
      <w:sz w:val="20"/>
      <w:szCs w:val="20"/>
      <w:lang w:val="ru-RU" w:eastAsia="ru-RU" w:bidi="ar-SA"/>
    </w:rPr>
  </w:style>
  <w:style w:type="paragraph" w:customStyle="1" w:styleId="27">
    <w:name w:val="Список2"/>
    <w:basedOn w:val="aff7"/>
    <w:qFormat/>
    <w:rsid w:val="00B32B54"/>
    <w:pPr>
      <w:tabs>
        <w:tab w:val="left" w:pos="851"/>
      </w:tabs>
      <w:ind w:left="850" w:hanging="493"/>
    </w:pPr>
  </w:style>
  <w:style w:type="paragraph" w:customStyle="1" w:styleId="afff2">
    <w:name w:val="Спис_заголовок"/>
    <w:basedOn w:val="a"/>
    <w:next w:val="aff7"/>
    <w:qFormat/>
    <w:rsid w:val="00B32B54"/>
    <w:pPr>
      <w:keepNext/>
      <w:keepLines/>
      <w:tabs>
        <w:tab w:val="left" w:pos="0"/>
      </w:tabs>
      <w:spacing w:before="60" w:after="60"/>
      <w:jc w:val="both"/>
    </w:pPr>
    <w:rPr>
      <w:rFonts w:ascii="Times New Roman" w:hAnsi="Times New Roman"/>
      <w:szCs w:val="20"/>
      <w:lang w:val="ru-RU" w:eastAsia="ru-RU" w:bidi="ar-SA"/>
    </w:rPr>
  </w:style>
  <w:style w:type="paragraph" w:customStyle="1" w:styleId="11pt012">
    <w:name w:val="Стиль Основной текст с отступом + 11 pt Слева:  0 см Выступ:  12..."/>
    <w:basedOn w:val="af5"/>
    <w:qFormat/>
    <w:rsid w:val="00B32B54"/>
    <w:pPr>
      <w:spacing w:before="60" w:after="60"/>
      <w:ind w:firstLine="0"/>
    </w:pPr>
    <w:rPr>
      <w:sz w:val="22"/>
      <w:szCs w:val="20"/>
    </w:rPr>
  </w:style>
  <w:style w:type="paragraph" w:customStyle="1" w:styleId="afff3">
    <w:name w:val="Список_без_б"/>
    <w:basedOn w:val="a"/>
    <w:qFormat/>
    <w:rsid w:val="00B32B54"/>
    <w:pPr>
      <w:spacing w:before="40" w:after="40"/>
      <w:ind w:left="357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afff4">
    <w:name w:val="Таблица"/>
    <w:basedOn w:val="a"/>
    <w:qFormat/>
    <w:rsid w:val="00B32B54"/>
    <w:pPr>
      <w:spacing w:before="20" w:after="20"/>
    </w:pPr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afff5">
    <w:name w:val="Текст письма"/>
    <w:basedOn w:val="a"/>
    <w:qFormat/>
    <w:rsid w:val="00B32B54"/>
    <w:pPr>
      <w:spacing w:before="60" w:after="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31">
    <w:name w:val="Список3"/>
    <w:basedOn w:val="a"/>
    <w:qFormat/>
    <w:rsid w:val="00B32B54"/>
    <w:pPr>
      <w:tabs>
        <w:tab w:val="left" w:pos="1208"/>
      </w:tabs>
      <w:spacing w:before="20" w:after="20"/>
      <w:ind w:left="1068" w:hanging="3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11">
    <w:name w:val="Номер1"/>
    <w:basedOn w:val="aff7"/>
    <w:qFormat/>
    <w:rsid w:val="00B32B54"/>
    <w:pPr>
      <w:tabs>
        <w:tab w:val="left" w:pos="1620"/>
      </w:tabs>
      <w:ind w:left="1620"/>
    </w:pPr>
    <w:rPr>
      <w:sz w:val="22"/>
    </w:rPr>
  </w:style>
  <w:style w:type="paragraph" w:customStyle="1" w:styleId="28">
    <w:name w:val="Номер2"/>
    <w:basedOn w:val="27"/>
    <w:qFormat/>
    <w:rsid w:val="00B32B54"/>
  </w:style>
  <w:style w:type="paragraph" w:customStyle="1" w:styleId="ConsCell">
    <w:name w:val="ConsCell"/>
    <w:qFormat/>
    <w:rsid w:val="00B32B54"/>
    <w:pPr>
      <w:widowControl w:val="0"/>
      <w:ind w:right="19772"/>
    </w:pPr>
    <w:rPr>
      <w:rFonts w:ascii="Arial" w:hAnsi="Arial" w:cs="Arial"/>
    </w:rPr>
  </w:style>
  <w:style w:type="paragraph" w:styleId="afff6">
    <w:name w:val="Normal (Web)"/>
    <w:basedOn w:val="a"/>
    <w:qFormat/>
    <w:rsid w:val="00B32B54"/>
    <w:pPr>
      <w:spacing w:before="100" w:after="100"/>
    </w:pPr>
    <w:rPr>
      <w:rFonts w:ascii="Arial Unicode MS" w:eastAsia="Arial Unicode MS" w:hAnsi="Arial Unicode MS"/>
      <w:lang w:val="ru-RU" w:bidi="ar-SA"/>
    </w:rPr>
  </w:style>
  <w:style w:type="paragraph" w:styleId="aff3">
    <w:name w:val="Plain Text"/>
    <w:basedOn w:val="a"/>
    <w:link w:val="aff2"/>
    <w:qFormat/>
    <w:rsid w:val="00B32B54"/>
    <w:rPr>
      <w:rFonts w:ascii="Courier New" w:hAnsi="Courier New"/>
      <w:sz w:val="20"/>
      <w:szCs w:val="20"/>
      <w:lang w:bidi="ar-SA"/>
    </w:rPr>
  </w:style>
  <w:style w:type="paragraph" w:customStyle="1" w:styleId="14">
    <w:name w:val="Обычный+14"/>
    <w:basedOn w:val="a"/>
    <w:qFormat/>
    <w:rsid w:val="00B32B54"/>
    <w:rPr>
      <w:rFonts w:ascii="Times New Roman" w:hAnsi="Times New Roman"/>
      <w:lang w:val="ru-RU" w:eastAsia="ru-RU" w:bidi="ar-SA"/>
    </w:rPr>
  </w:style>
  <w:style w:type="paragraph" w:customStyle="1" w:styleId="font5">
    <w:name w:val="font5"/>
    <w:basedOn w:val="a"/>
    <w:qFormat/>
    <w:rsid w:val="00950403"/>
    <w:pP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5">
    <w:name w:val="xl65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66">
    <w:name w:val="xl66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7">
    <w:name w:val="xl67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8">
    <w:name w:val="xl68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9">
    <w:name w:val="xl69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0">
    <w:name w:val="xl70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1">
    <w:name w:val="xl71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2">
    <w:name w:val="xl72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3">
    <w:name w:val="xl73"/>
    <w:basedOn w:val="a"/>
    <w:qFormat/>
    <w:rsid w:val="00950403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74">
    <w:name w:val="xl74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5">
    <w:name w:val="xl75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6">
    <w:name w:val="xl76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7">
    <w:name w:val="xl77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8">
    <w:name w:val="xl78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9">
    <w:name w:val="xl79"/>
    <w:basedOn w:val="a"/>
    <w:qFormat/>
    <w:rsid w:val="001F296C"/>
    <w:pPr>
      <w:spacing w:beforeAutospacing="1" w:afterAutospacing="1"/>
    </w:pPr>
    <w:rPr>
      <w:rFonts w:ascii="Times New Roman" w:hAnsi="Times New Roman"/>
      <w:b/>
      <w:bCs/>
      <w:sz w:val="28"/>
      <w:szCs w:val="28"/>
      <w:lang w:val="ru-RU" w:eastAsia="ru-RU" w:bidi="ar-SA"/>
    </w:rPr>
  </w:style>
  <w:style w:type="paragraph" w:styleId="12">
    <w:name w:val="toc 1"/>
    <w:basedOn w:val="a"/>
    <w:next w:val="a"/>
    <w:autoRedefine/>
    <w:semiHidden/>
    <w:rsid w:val="00E41776"/>
    <w:pPr>
      <w:widowControl w:val="0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0">
    <w:name w:val="xl80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1">
    <w:name w:val="xl81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2">
    <w:name w:val="xl82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3">
    <w:name w:val="xl8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4">
    <w:name w:val="xl84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5">
    <w:name w:val="xl8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6">
    <w:name w:val="xl8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7">
    <w:name w:val="xl8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8">
    <w:name w:val="xl88"/>
    <w:basedOn w:val="a"/>
    <w:qFormat/>
    <w:rsid w:val="00D34AF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9">
    <w:name w:val="xl89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90">
    <w:name w:val="xl9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1">
    <w:name w:val="xl9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2">
    <w:name w:val="xl92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3">
    <w:name w:val="xl9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4">
    <w:name w:val="xl94"/>
    <w:basedOn w:val="a"/>
    <w:qFormat/>
    <w:rsid w:val="00D34AF7"/>
    <w:pPr>
      <w:pBdr>
        <w:top w:val="single" w:sz="4" w:space="0" w:color="000000"/>
        <w:left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5">
    <w:name w:val="xl9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6">
    <w:name w:val="xl9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7">
    <w:name w:val="xl9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8">
    <w:name w:val="xl98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9">
    <w:name w:val="xl99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0">
    <w:name w:val="xl10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1">
    <w:name w:val="xl10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2">
    <w:name w:val="xl10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3">
    <w:name w:val="xl10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4">
    <w:name w:val="xl10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5">
    <w:name w:val="xl10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6">
    <w:name w:val="xl10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7">
    <w:name w:val="xl10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8">
    <w:name w:val="xl10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9">
    <w:name w:val="xl109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0">
    <w:name w:val="xl110"/>
    <w:basedOn w:val="a"/>
    <w:qFormat/>
    <w:rsid w:val="00BC4BD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1">
    <w:name w:val="xl111"/>
    <w:basedOn w:val="a"/>
    <w:qFormat/>
    <w:rsid w:val="00BC4BDE"/>
    <w:pPr>
      <w:shd w:val="clear" w:color="000000" w:fill="D99795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12">
    <w:name w:val="xl11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3">
    <w:name w:val="xl11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4">
    <w:name w:val="xl11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5">
    <w:name w:val="xl11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6">
    <w:name w:val="xl11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7">
    <w:name w:val="xl11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8">
    <w:name w:val="xl11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9">
    <w:name w:val="xl11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0">
    <w:name w:val="xl12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1">
    <w:name w:val="xl121"/>
    <w:basedOn w:val="a"/>
    <w:qFormat/>
    <w:rsid w:val="00BC4BDE"/>
    <w:pPr>
      <w:shd w:val="clear" w:color="000000" w:fill="92D050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22">
    <w:name w:val="xl12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3">
    <w:name w:val="xl12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4">
    <w:name w:val="xl12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5">
    <w:name w:val="xl12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6">
    <w:name w:val="xl12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7">
    <w:name w:val="xl12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8">
    <w:name w:val="xl128"/>
    <w:basedOn w:val="a"/>
    <w:qFormat/>
    <w:rsid w:val="00BC4BDE"/>
    <w:pP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9">
    <w:name w:val="xl12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0">
    <w:name w:val="xl130"/>
    <w:basedOn w:val="a"/>
    <w:qFormat/>
    <w:rsid w:val="00BC4BDE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31">
    <w:name w:val="xl13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2">
    <w:name w:val="xl13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3">
    <w:name w:val="xl13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4">
    <w:name w:val="xl13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5">
    <w:name w:val="xl13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6">
    <w:name w:val="xl13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7">
    <w:name w:val="xl137"/>
    <w:basedOn w:val="a"/>
    <w:qFormat/>
    <w:rsid w:val="00BC4BDE"/>
    <w:pPr>
      <w:shd w:val="clear" w:color="000000" w:fill="92D050"/>
      <w:spacing w:beforeAutospacing="1" w:afterAutospacing="1"/>
      <w:jc w:val="right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38">
    <w:name w:val="xl13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9">
    <w:name w:val="xl13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0">
    <w:name w:val="xl14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1">
    <w:name w:val="xl14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2">
    <w:name w:val="xl14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3">
    <w:name w:val="xl14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4">
    <w:name w:val="xl14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2A1C7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5">
    <w:name w:val="xl145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6">
    <w:name w:val="xl14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7">
    <w:name w:val="xl14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8">
    <w:name w:val="xl14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9">
    <w:name w:val="xl14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000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50">
    <w:name w:val="xl15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1">
    <w:name w:val="xl15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2">
    <w:name w:val="xl15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3">
    <w:name w:val="xl15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4">
    <w:name w:val="xl15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5">
    <w:name w:val="xl15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6">
    <w:name w:val="xl15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7">
    <w:name w:val="xl15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8">
    <w:name w:val="xl15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9">
    <w:name w:val="xl15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0">
    <w:name w:val="xl16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1">
    <w:name w:val="xl16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2">
    <w:name w:val="xl16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3">
    <w:name w:val="xl16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4">
    <w:name w:val="xl16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5">
    <w:name w:val="xl16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6">
    <w:name w:val="xl16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7">
    <w:name w:val="xl16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68">
    <w:name w:val="xl168"/>
    <w:basedOn w:val="a"/>
    <w:qFormat/>
    <w:rsid w:val="00BF1609"/>
    <w:pPr>
      <w:shd w:val="clear" w:color="000000" w:fill="31849B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69">
    <w:name w:val="xl16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0">
    <w:name w:val="xl17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1">
    <w:name w:val="xl17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2">
    <w:name w:val="xl17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3">
    <w:name w:val="xl17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74">
    <w:name w:val="xl174"/>
    <w:basedOn w:val="a"/>
    <w:qFormat/>
    <w:rsid w:val="00BF1609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75">
    <w:name w:val="xl17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6">
    <w:name w:val="xl17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7">
    <w:name w:val="xl17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8">
    <w:name w:val="xl17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9">
    <w:name w:val="xl17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0">
    <w:name w:val="xl18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1">
    <w:name w:val="xl18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2">
    <w:name w:val="xl18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3">
    <w:name w:val="xl18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4">
    <w:name w:val="xl18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5">
    <w:name w:val="xl18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6">
    <w:name w:val="xl18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7">
    <w:name w:val="xl18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8">
    <w:name w:val="xl18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9">
    <w:name w:val="xl18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0">
    <w:name w:val="xl19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1">
    <w:name w:val="xl19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2">
    <w:name w:val="xl19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3">
    <w:name w:val="xl19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4">
    <w:name w:val="xl194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195">
    <w:name w:val="xl195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196">
    <w:name w:val="xl19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7">
    <w:name w:val="xl19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8">
    <w:name w:val="xl19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9">
    <w:name w:val="xl199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0">
    <w:name w:val="xl200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1">
    <w:name w:val="xl20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2">
    <w:name w:val="xl202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3">
    <w:name w:val="xl203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4">
    <w:name w:val="xl20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5">
    <w:name w:val="xl20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6">
    <w:name w:val="xl20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7">
    <w:name w:val="xl20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8">
    <w:name w:val="xl20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9">
    <w:name w:val="xl20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0">
    <w:name w:val="xl210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1">
    <w:name w:val="xl211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2">
    <w:name w:val="xl21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3">
    <w:name w:val="xl213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4">
    <w:name w:val="xl214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5">
    <w:name w:val="xl21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6">
    <w:name w:val="xl21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7">
    <w:name w:val="xl21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8">
    <w:name w:val="xl21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19">
    <w:name w:val="xl21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0">
    <w:name w:val="xl22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1">
    <w:name w:val="xl22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75923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2">
    <w:name w:val="xl22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3">
    <w:name w:val="xl22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4">
    <w:name w:val="xl22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5">
    <w:name w:val="xl22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6">
    <w:name w:val="xl226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7">
    <w:name w:val="xl22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8">
    <w:name w:val="xl22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9">
    <w:name w:val="xl22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0">
    <w:name w:val="xl23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1">
    <w:name w:val="xl23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2">
    <w:name w:val="xl232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3">
    <w:name w:val="xl233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4">
    <w:name w:val="xl23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0066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5">
    <w:name w:val="xl23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236">
    <w:name w:val="xl236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237">
    <w:name w:val="xl237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238">
    <w:name w:val="xl23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39">
    <w:name w:val="xl23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0">
    <w:name w:val="xl24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1">
    <w:name w:val="xl24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2">
    <w:name w:val="xl24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3">
    <w:name w:val="xl24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4">
    <w:name w:val="xl24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5">
    <w:name w:val="xl24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6">
    <w:name w:val="xl246"/>
    <w:basedOn w:val="a"/>
    <w:qFormat/>
    <w:rsid w:val="00D438F1"/>
    <w:pPr>
      <w:shd w:val="clear" w:color="000000" w:fill="FFFF00"/>
      <w:spacing w:beforeAutospacing="1" w:afterAutospacing="1"/>
    </w:pPr>
    <w:rPr>
      <w:rFonts w:ascii="Arial" w:hAnsi="Arial" w:cs="Arial"/>
      <w:color w:val="000000"/>
      <w:lang w:val="ru-RU" w:eastAsia="ru-RU" w:bidi="ar-SA"/>
    </w:rPr>
  </w:style>
  <w:style w:type="paragraph" w:customStyle="1" w:styleId="xl247">
    <w:name w:val="xl24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afff7">
    <w:name w:val="Содержимое таблицы"/>
    <w:basedOn w:val="a"/>
    <w:qFormat/>
    <w:pPr>
      <w:widowControl w:val="0"/>
      <w:suppressLineNumbers/>
    </w:pPr>
  </w:style>
  <w:style w:type="paragraph" w:customStyle="1" w:styleId="afff8">
    <w:name w:val="Заголовок таблицы"/>
    <w:basedOn w:val="afff7"/>
    <w:qFormat/>
    <w:pPr>
      <w:jc w:val="center"/>
    </w:pPr>
    <w:rPr>
      <w:b/>
      <w:bCs/>
    </w:rPr>
  </w:style>
  <w:style w:type="numbering" w:customStyle="1" w:styleId="afff9">
    <w:name w:val="Без списка"/>
    <w:uiPriority w:val="99"/>
    <w:semiHidden/>
    <w:unhideWhenUsed/>
    <w:qFormat/>
  </w:style>
  <w:style w:type="table" w:styleId="afffa">
    <w:name w:val="Table Grid"/>
    <w:basedOn w:val="a1"/>
    <w:uiPriority w:val="59"/>
    <w:rsid w:val="007A0F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97009-AA3E-4A12-A36D-964D21E2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Irina</cp:lastModifiedBy>
  <cp:revision>100</cp:revision>
  <cp:lastPrinted>2025-06-17T07:00:00Z</cp:lastPrinted>
  <dcterms:created xsi:type="dcterms:W3CDTF">2024-10-30T08:55:00Z</dcterms:created>
  <dcterms:modified xsi:type="dcterms:W3CDTF">2025-06-17T07:03:00Z</dcterms:modified>
  <dc:language>ru-RU</dc:language>
</cp:coreProperties>
</file>